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B882C" w14:textId="19155247" w:rsidR="002B35F9" w:rsidRPr="002B35F9" w:rsidRDefault="002B35F9">
      <w:pPr>
        <w:rPr>
          <w:rFonts w:ascii="Arial" w:hAnsi="Arial" w:cs="Arial"/>
          <w:i/>
          <w:iCs/>
          <w:sz w:val="24"/>
          <w:szCs w:val="24"/>
          <w:lang w:val="uk-UA"/>
        </w:rPr>
      </w:pPr>
      <w:r>
        <w:rPr>
          <w:rFonts w:ascii="Arial" w:hAnsi="Arial" w:cs="Arial"/>
          <w:i/>
          <w:iCs/>
          <w:sz w:val="24"/>
          <w:szCs w:val="24"/>
          <w:lang w:val="uk-UA"/>
        </w:rPr>
        <w:t>Пласт і суспільство</w:t>
      </w:r>
    </w:p>
    <w:p w14:paraId="59AE9826" w14:textId="77777777" w:rsidR="002B35F9" w:rsidRDefault="002B35F9">
      <w:pPr>
        <w:rPr>
          <w:rFonts w:ascii="Arial" w:hAnsi="Arial" w:cs="Arial"/>
          <w:b/>
          <w:bCs/>
          <w:sz w:val="24"/>
          <w:szCs w:val="24"/>
          <w:lang w:val="uk-UA"/>
        </w:rPr>
      </w:pPr>
    </w:p>
    <w:p w14:paraId="4851C6AB" w14:textId="2CF37E45" w:rsidR="00A9204E" w:rsidRPr="00612C8A" w:rsidRDefault="002B35F9">
      <w:pPr>
        <w:rPr>
          <w:rFonts w:ascii="Arial" w:hAnsi="Arial" w:cs="Arial"/>
          <w:b/>
          <w:bCs/>
          <w:color w:val="FF0000"/>
          <w:sz w:val="24"/>
          <w:szCs w:val="24"/>
          <w:lang w:val="uk-UA"/>
        </w:rPr>
      </w:pPr>
      <w:r w:rsidRPr="00612C8A">
        <w:rPr>
          <w:rFonts w:ascii="Arial" w:hAnsi="Arial" w:cs="Arial"/>
          <w:b/>
          <w:bCs/>
          <w:color w:val="FF0000"/>
          <w:sz w:val="24"/>
          <w:szCs w:val="24"/>
          <w:lang w:val="uk-UA"/>
        </w:rPr>
        <w:t>ПЕРШИЙ ПАМ</w:t>
      </w:r>
      <w:r w:rsidR="00A3341F" w:rsidRPr="00612C8A">
        <w:rPr>
          <w:rFonts w:ascii="Arial" w:hAnsi="Arial" w:cs="Arial"/>
          <w:b/>
          <w:bCs/>
          <w:color w:val="FF0000"/>
          <w:sz w:val="24"/>
          <w:szCs w:val="24"/>
          <w:lang w:val="uk-UA"/>
        </w:rPr>
        <w:t>’</w:t>
      </w:r>
      <w:r w:rsidRPr="00612C8A">
        <w:rPr>
          <w:rFonts w:ascii="Arial" w:hAnsi="Arial" w:cs="Arial"/>
          <w:b/>
          <w:bCs/>
          <w:color w:val="FF0000"/>
          <w:sz w:val="24"/>
          <w:szCs w:val="24"/>
          <w:lang w:val="uk-UA"/>
        </w:rPr>
        <w:t>ЯТНИК ГОЛОДОМОРУ</w:t>
      </w:r>
    </w:p>
    <w:p w14:paraId="05F14F2F" w14:textId="15776B09" w:rsidR="002B35F9" w:rsidRPr="00612C8A" w:rsidRDefault="002B35F9">
      <w:pPr>
        <w:rPr>
          <w:rFonts w:ascii="Arial" w:hAnsi="Arial" w:cs="Arial"/>
          <w:b/>
          <w:bCs/>
          <w:color w:val="FF0000"/>
          <w:sz w:val="24"/>
          <w:szCs w:val="24"/>
          <w:lang w:val="uk-UA"/>
        </w:rPr>
      </w:pPr>
    </w:p>
    <w:p w14:paraId="2151EB26" w14:textId="72672C35" w:rsidR="002B35F9" w:rsidRDefault="002B35F9">
      <w:p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пл. сен. дов. Богдан І. Шулякевич, ЧоК</w:t>
      </w:r>
    </w:p>
    <w:p w14:paraId="1B56613D" w14:textId="77777777" w:rsidR="005E3B77" w:rsidRDefault="005E3B77">
      <w:pPr>
        <w:rPr>
          <w:rFonts w:ascii="Arial" w:hAnsi="Arial" w:cs="Arial"/>
          <w:sz w:val="24"/>
          <w:szCs w:val="24"/>
          <w:lang w:val="uk-UA"/>
        </w:rPr>
      </w:pPr>
    </w:p>
    <w:p w14:paraId="101341D1" w14:textId="47E9B999" w:rsidR="005E3B77" w:rsidRPr="00A86649" w:rsidRDefault="005E3B77">
      <w:pPr>
        <w:rPr>
          <w:rFonts w:ascii="Arial" w:hAnsi="Arial" w:cs="Arial"/>
          <w:b/>
          <w:bCs/>
          <w:i/>
          <w:iCs/>
          <w:sz w:val="20"/>
          <w:szCs w:val="20"/>
          <w:lang w:val="uk-UA"/>
        </w:rPr>
      </w:pPr>
      <w:r w:rsidRPr="00A86649">
        <w:rPr>
          <w:rFonts w:ascii="Arial" w:hAnsi="Arial" w:cs="Arial"/>
          <w:b/>
          <w:bCs/>
          <w:i/>
          <w:iCs/>
          <w:sz w:val="20"/>
          <w:szCs w:val="20"/>
          <w:lang w:val="uk-UA"/>
        </w:rPr>
        <w:t>... історія нас горем вчить,</w:t>
      </w:r>
    </w:p>
    <w:p w14:paraId="6C820975" w14:textId="106C7A3B" w:rsidR="005E3B77" w:rsidRPr="00A86649" w:rsidRDefault="005E3B77">
      <w:pPr>
        <w:rPr>
          <w:rFonts w:ascii="Arial" w:hAnsi="Arial" w:cs="Arial"/>
          <w:b/>
          <w:bCs/>
          <w:i/>
          <w:iCs/>
          <w:sz w:val="20"/>
          <w:szCs w:val="20"/>
          <w:lang w:val="uk-UA"/>
        </w:rPr>
      </w:pPr>
      <w:r w:rsidRPr="00A86649">
        <w:rPr>
          <w:rFonts w:ascii="Arial" w:hAnsi="Arial" w:cs="Arial"/>
          <w:b/>
          <w:bCs/>
          <w:i/>
          <w:iCs/>
          <w:sz w:val="20"/>
          <w:szCs w:val="20"/>
          <w:lang w:val="uk-UA"/>
        </w:rPr>
        <w:t>Щоб не забулось незабутнє,</w:t>
      </w:r>
    </w:p>
    <w:p w14:paraId="2C99DDA9" w14:textId="11AE5FC3" w:rsidR="005E3B77" w:rsidRPr="00A86649" w:rsidRDefault="005E3B77">
      <w:pPr>
        <w:rPr>
          <w:rFonts w:ascii="Arial" w:hAnsi="Arial" w:cs="Arial"/>
          <w:b/>
          <w:bCs/>
          <w:i/>
          <w:iCs/>
          <w:sz w:val="20"/>
          <w:szCs w:val="20"/>
          <w:lang w:val="uk-UA"/>
        </w:rPr>
      </w:pPr>
      <w:r w:rsidRPr="00A86649">
        <w:rPr>
          <w:rFonts w:ascii="Arial" w:hAnsi="Arial" w:cs="Arial"/>
          <w:b/>
          <w:bCs/>
          <w:i/>
          <w:iCs/>
          <w:sz w:val="20"/>
          <w:szCs w:val="20"/>
          <w:lang w:val="uk-UA"/>
        </w:rPr>
        <w:t>Бо там, де пам’ять не мовчить,</w:t>
      </w:r>
    </w:p>
    <w:p w14:paraId="699C8438" w14:textId="677DB0EA" w:rsidR="005E3B77" w:rsidRPr="00A86649" w:rsidRDefault="005E3B77">
      <w:pPr>
        <w:rPr>
          <w:rFonts w:ascii="Arial" w:hAnsi="Arial" w:cs="Arial"/>
          <w:b/>
          <w:bCs/>
          <w:i/>
          <w:iCs/>
          <w:sz w:val="20"/>
          <w:szCs w:val="20"/>
          <w:lang w:val="uk-UA"/>
        </w:rPr>
      </w:pPr>
      <w:r w:rsidRPr="00A86649">
        <w:rPr>
          <w:rFonts w:ascii="Arial" w:hAnsi="Arial" w:cs="Arial"/>
          <w:b/>
          <w:bCs/>
          <w:i/>
          <w:iCs/>
          <w:sz w:val="20"/>
          <w:szCs w:val="20"/>
          <w:lang w:val="uk-UA"/>
        </w:rPr>
        <w:t xml:space="preserve">Там </w:t>
      </w:r>
      <w:r w:rsidR="00A3341F" w:rsidRPr="00A86649">
        <w:rPr>
          <w:rFonts w:ascii="Arial" w:hAnsi="Arial" w:cs="Arial"/>
          <w:b/>
          <w:bCs/>
          <w:i/>
          <w:iCs/>
          <w:sz w:val="20"/>
          <w:szCs w:val="20"/>
          <w:lang w:val="uk-UA"/>
        </w:rPr>
        <w:t>щ</w:t>
      </w:r>
      <w:r w:rsidRPr="00A86649">
        <w:rPr>
          <w:rFonts w:ascii="Arial" w:hAnsi="Arial" w:cs="Arial"/>
          <w:b/>
          <w:bCs/>
          <w:i/>
          <w:iCs/>
          <w:sz w:val="20"/>
          <w:szCs w:val="20"/>
          <w:lang w:val="uk-UA"/>
        </w:rPr>
        <w:t>астям повниться майбутнє.</w:t>
      </w:r>
    </w:p>
    <w:p w14:paraId="3E6F56C9" w14:textId="5BF8EC75" w:rsidR="00A3341F" w:rsidRPr="00A86649" w:rsidRDefault="00A3341F">
      <w:pPr>
        <w:rPr>
          <w:rFonts w:ascii="Arial" w:hAnsi="Arial" w:cs="Arial"/>
          <w:i/>
          <w:iCs/>
          <w:sz w:val="20"/>
          <w:szCs w:val="20"/>
          <w:lang w:val="uk-UA"/>
        </w:rPr>
      </w:pPr>
      <w:r>
        <w:rPr>
          <w:rFonts w:ascii="Arial" w:hAnsi="Arial" w:cs="Arial"/>
          <w:b/>
          <w:bCs/>
          <w:i/>
          <w:iCs/>
          <w:sz w:val="20"/>
          <w:szCs w:val="20"/>
          <w:lang w:val="uk-UA"/>
        </w:rPr>
        <w:t xml:space="preserve">            </w:t>
      </w:r>
      <w:r w:rsidRPr="00A86649">
        <w:rPr>
          <w:rFonts w:ascii="Arial" w:hAnsi="Arial" w:cs="Arial"/>
          <w:i/>
          <w:iCs/>
          <w:sz w:val="20"/>
          <w:szCs w:val="20"/>
          <w:lang w:val="uk-UA"/>
        </w:rPr>
        <w:t>Наталія Погребняк, Вінниця</w:t>
      </w:r>
    </w:p>
    <w:p w14:paraId="7794211D" w14:textId="08C742DC" w:rsidR="00A3341F" w:rsidRDefault="00A3341F">
      <w:pPr>
        <w:rPr>
          <w:rFonts w:ascii="Arial" w:hAnsi="Arial" w:cs="Arial"/>
          <w:b/>
          <w:bCs/>
          <w:i/>
          <w:iCs/>
          <w:sz w:val="20"/>
          <w:szCs w:val="20"/>
          <w:lang w:val="uk-UA"/>
        </w:rPr>
      </w:pPr>
    </w:p>
    <w:p w14:paraId="47758493" w14:textId="1E229964" w:rsidR="005C0499" w:rsidRDefault="00B2405F">
      <w:pPr>
        <w:rPr>
          <w:rFonts w:ascii="Arial" w:hAnsi="Arial" w:cs="Arial"/>
          <w:i/>
          <w:iCs/>
          <w:sz w:val="24"/>
          <w:szCs w:val="24"/>
          <w:lang w:val="uk-UA"/>
        </w:rPr>
      </w:pPr>
      <w:r>
        <w:rPr>
          <w:rFonts w:ascii="Arial" w:hAnsi="Arial" w:cs="Arial"/>
          <w:i/>
          <w:iCs/>
          <w:sz w:val="24"/>
          <w:szCs w:val="24"/>
          <w:lang w:val="uk-UA"/>
        </w:rPr>
        <w:t>Двадцять третього жовтня, 1983-го Року Божого в городі Едмонтоні, Альберта</w:t>
      </w:r>
      <w:r w:rsidR="00E62F55">
        <w:rPr>
          <w:rFonts w:ascii="Arial" w:hAnsi="Arial" w:cs="Arial"/>
          <w:i/>
          <w:iCs/>
          <w:sz w:val="24"/>
          <w:szCs w:val="24"/>
          <w:lang w:val="uk-UA"/>
        </w:rPr>
        <w:t>,</w:t>
      </w:r>
      <w:r w:rsidR="00A44254">
        <w:rPr>
          <w:rFonts w:ascii="Arial" w:hAnsi="Arial" w:cs="Arial"/>
          <w:i/>
          <w:iCs/>
          <w:sz w:val="24"/>
          <w:szCs w:val="24"/>
          <w:lang w:val="en-CA"/>
        </w:rPr>
        <w:t xml:space="preserve"> </w:t>
      </w:r>
      <w:r w:rsidR="00A44254">
        <w:rPr>
          <w:rFonts w:ascii="Arial" w:hAnsi="Arial" w:cs="Arial"/>
          <w:i/>
          <w:iCs/>
          <w:sz w:val="24"/>
          <w:szCs w:val="24"/>
          <w:lang w:val="uk-UA"/>
        </w:rPr>
        <w:t>Канада,</w:t>
      </w:r>
      <w:r w:rsidR="00E62F55">
        <w:rPr>
          <w:rFonts w:ascii="Arial" w:hAnsi="Arial" w:cs="Arial"/>
          <w:i/>
          <w:iCs/>
          <w:sz w:val="24"/>
          <w:szCs w:val="24"/>
          <w:lang w:val="uk-UA"/>
        </w:rPr>
        <w:t xml:space="preserve"> українська громада міста відкрила перший у світі пам’ятник жертвам Голодомору 1932-1933 років; це була 50-та річниця українського ґеноциду.  В цій статті розкажу вам про </w:t>
      </w:r>
      <w:r w:rsidR="00A44254">
        <w:rPr>
          <w:rFonts w:ascii="Arial" w:hAnsi="Arial" w:cs="Arial"/>
          <w:i/>
          <w:iCs/>
          <w:sz w:val="24"/>
          <w:szCs w:val="24"/>
          <w:lang w:val="uk-UA"/>
        </w:rPr>
        <w:t>динаміку</w:t>
      </w:r>
      <w:r w:rsidR="00E62F55">
        <w:rPr>
          <w:rFonts w:ascii="Arial" w:hAnsi="Arial" w:cs="Arial"/>
          <w:i/>
          <w:iCs/>
          <w:sz w:val="24"/>
          <w:szCs w:val="24"/>
          <w:lang w:val="uk-UA"/>
        </w:rPr>
        <w:t xml:space="preserve"> цілої програми, як також </w:t>
      </w:r>
      <w:r w:rsidR="00417A2D">
        <w:rPr>
          <w:rFonts w:ascii="Arial" w:hAnsi="Arial" w:cs="Arial"/>
          <w:i/>
          <w:iCs/>
          <w:sz w:val="24"/>
          <w:szCs w:val="24"/>
          <w:lang w:val="uk-UA"/>
        </w:rPr>
        <w:t>подам</w:t>
      </w:r>
      <w:r w:rsidR="00E62F55">
        <w:rPr>
          <w:rFonts w:ascii="Arial" w:hAnsi="Arial" w:cs="Arial"/>
          <w:i/>
          <w:iCs/>
          <w:sz w:val="24"/>
          <w:szCs w:val="24"/>
          <w:lang w:val="uk-UA"/>
        </w:rPr>
        <w:t xml:space="preserve"> обєктиви, </w:t>
      </w:r>
      <w:r w:rsidR="00752FD0">
        <w:rPr>
          <w:rFonts w:ascii="Arial" w:hAnsi="Arial" w:cs="Arial"/>
          <w:i/>
          <w:iCs/>
          <w:sz w:val="24"/>
          <w:szCs w:val="24"/>
          <w:lang w:val="uk-UA"/>
        </w:rPr>
        <w:t xml:space="preserve">листу </w:t>
      </w:r>
      <w:r w:rsidR="00E62F55">
        <w:rPr>
          <w:rFonts w:ascii="Arial" w:hAnsi="Arial" w:cs="Arial"/>
          <w:i/>
          <w:iCs/>
          <w:sz w:val="24"/>
          <w:szCs w:val="24"/>
          <w:lang w:val="uk-UA"/>
        </w:rPr>
        <w:t>вагомих учасиків, офіційних чинників та нюанси сполучені з цим проєктом.</w:t>
      </w:r>
      <w:r w:rsidR="009231E1">
        <w:rPr>
          <w:rFonts w:ascii="Arial" w:hAnsi="Arial" w:cs="Arial"/>
          <w:i/>
          <w:iCs/>
          <w:sz w:val="24"/>
          <w:szCs w:val="24"/>
          <w:lang w:val="uk-UA"/>
        </w:rPr>
        <w:t xml:space="preserve">  Цікаве є це, що можна доконота при зєднаній помочі громади та контакти з важними особами в урядах та принципів людських вальорів.</w:t>
      </w:r>
    </w:p>
    <w:p w14:paraId="252DEC38" w14:textId="6DCBD59E" w:rsidR="00417A2D" w:rsidRDefault="00417A2D">
      <w:pPr>
        <w:rPr>
          <w:rFonts w:ascii="Arial" w:hAnsi="Arial" w:cs="Arial"/>
          <w:i/>
          <w:iCs/>
          <w:sz w:val="24"/>
          <w:szCs w:val="24"/>
          <w:lang w:val="uk-UA"/>
        </w:rPr>
      </w:pPr>
    </w:p>
    <w:p w14:paraId="3FCEEDDC" w14:textId="6AA49860" w:rsidR="00417A2D" w:rsidRPr="00417A2D" w:rsidRDefault="003976F6">
      <w:pPr>
        <w:rPr>
          <w:rFonts w:ascii="Arial" w:hAnsi="Arial" w:cs="Arial"/>
          <w:b/>
          <w:bCs/>
          <w:sz w:val="24"/>
          <w:szCs w:val="24"/>
          <w:lang w:val="uk-UA"/>
        </w:rPr>
      </w:pPr>
      <w:r>
        <w:rPr>
          <w:rFonts w:ascii="Arial" w:hAnsi="Arial" w:cs="Arial"/>
          <w:b/>
          <w:bCs/>
          <w:sz w:val="24"/>
          <w:szCs w:val="24"/>
          <w:lang w:val="uk-UA"/>
        </w:rPr>
        <w:t>ПАМ’ЯТНИК В ЕДМОНТОНІ</w:t>
      </w:r>
    </w:p>
    <w:p w14:paraId="64466E52" w14:textId="77777777" w:rsidR="00402A2D" w:rsidRDefault="00402A2D">
      <w:pPr>
        <w:rPr>
          <w:rFonts w:ascii="Arial" w:hAnsi="Arial" w:cs="Arial"/>
          <w:i/>
          <w:iCs/>
          <w:sz w:val="24"/>
          <w:szCs w:val="24"/>
          <w:lang w:val="uk-UA"/>
        </w:rPr>
      </w:pPr>
    </w:p>
    <w:p w14:paraId="7B6AF984" w14:textId="0381C97D" w:rsidR="005C0499" w:rsidRPr="005C0499" w:rsidRDefault="005C0499">
      <w:p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Як усе, ідея пам’ятника жертвам Голодомору була скристалізована багато скорійше в Оттаві, Онтаріо </w:t>
      </w:r>
      <w:r w:rsidR="00ED2830">
        <w:rPr>
          <w:rFonts w:ascii="Arial" w:hAnsi="Arial" w:cs="Arial"/>
          <w:sz w:val="24"/>
          <w:szCs w:val="24"/>
          <w:lang w:val="uk-UA"/>
        </w:rPr>
        <w:t>в році 1974.  Тоді я був головою Конґресу Українців Канади-Оттава</w:t>
      </w:r>
      <w:r w:rsidR="00402A2D">
        <w:rPr>
          <w:rFonts w:ascii="Arial" w:hAnsi="Arial" w:cs="Arial"/>
          <w:sz w:val="24"/>
          <w:szCs w:val="24"/>
          <w:lang w:val="uk-UA"/>
        </w:rPr>
        <w:t xml:space="preserve"> </w:t>
      </w:r>
      <w:r w:rsidR="00625DD0">
        <w:rPr>
          <w:rFonts w:ascii="Arial" w:hAnsi="Arial" w:cs="Arial"/>
          <w:sz w:val="24"/>
          <w:szCs w:val="24"/>
          <w:lang w:val="uk-UA"/>
        </w:rPr>
        <w:t>(КУК-О)</w:t>
      </w:r>
      <w:r w:rsidR="00ED2830">
        <w:rPr>
          <w:rFonts w:ascii="Arial" w:hAnsi="Arial" w:cs="Arial"/>
          <w:sz w:val="24"/>
          <w:szCs w:val="24"/>
          <w:lang w:val="uk-UA"/>
        </w:rPr>
        <w:t>, де народилася думка, щоб в столиці Канади поставити явний спогад про голод</w:t>
      </w:r>
      <w:r w:rsidR="00752FD0">
        <w:rPr>
          <w:rFonts w:ascii="Arial" w:hAnsi="Arial" w:cs="Arial"/>
          <w:sz w:val="24"/>
          <w:szCs w:val="24"/>
          <w:lang w:val="uk-UA"/>
        </w:rPr>
        <w:t xml:space="preserve"> в Україні</w:t>
      </w:r>
      <w:r w:rsidR="00ED2830">
        <w:rPr>
          <w:rFonts w:ascii="Arial" w:hAnsi="Arial" w:cs="Arial"/>
          <w:sz w:val="24"/>
          <w:szCs w:val="24"/>
          <w:lang w:val="uk-UA"/>
        </w:rPr>
        <w:t xml:space="preserve">.  Обставини змусіли нашу родину перебратися до Едмонтону, Альберта (столиця провінції), а там уже навязали контакт з головою </w:t>
      </w:r>
    </w:p>
    <w:p w14:paraId="5F347680" w14:textId="2936BD45" w:rsidR="00A86649" w:rsidRDefault="00625DD0">
      <w:p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КУК-Е, др-м Мелетієм Снігуровичем.  Він одержав мандат від громади, щоб поставити такий фізичний спогад про Голодомор.  З цим він звернувся до мене – тодішнього голови Українсько</w:t>
      </w:r>
      <w:r w:rsidR="00752FD0">
        <w:rPr>
          <w:rFonts w:ascii="Arial" w:hAnsi="Arial" w:cs="Arial"/>
          <w:sz w:val="24"/>
          <w:szCs w:val="24"/>
          <w:lang w:val="uk-UA"/>
        </w:rPr>
        <w:t>-</w:t>
      </w:r>
      <w:r>
        <w:rPr>
          <w:rFonts w:ascii="Arial" w:hAnsi="Arial" w:cs="Arial"/>
          <w:sz w:val="24"/>
          <w:szCs w:val="24"/>
          <w:lang w:val="uk-UA"/>
        </w:rPr>
        <w:t>Канадського Товариства Професіоналістів і Підприємців</w:t>
      </w:r>
      <w:r w:rsidR="00402A2D">
        <w:rPr>
          <w:rFonts w:ascii="Arial" w:hAnsi="Arial" w:cs="Arial"/>
          <w:sz w:val="24"/>
          <w:szCs w:val="24"/>
          <w:lang w:val="uk-UA"/>
        </w:rPr>
        <w:t xml:space="preserve"> </w:t>
      </w:r>
      <w:r w:rsidR="00176B44">
        <w:rPr>
          <w:rFonts w:ascii="Arial" w:hAnsi="Arial" w:cs="Arial"/>
          <w:sz w:val="24"/>
          <w:szCs w:val="24"/>
          <w:lang w:val="uk-UA"/>
        </w:rPr>
        <w:t xml:space="preserve">– </w:t>
      </w:r>
      <w:r>
        <w:rPr>
          <w:rFonts w:ascii="Arial" w:hAnsi="Arial" w:cs="Arial"/>
          <w:sz w:val="24"/>
          <w:szCs w:val="24"/>
          <w:lang w:val="uk-UA"/>
        </w:rPr>
        <w:t>Едмонтон</w:t>
      </w:r>
      <w:r w:rsidR="00176B44">
        <w:rPr>
          <w:rFonts w:ascii="Arial" w:hAnsi="Arial" w:cs="Arial"/>
          <w:sz w:val="24"/>
          <w:szCs w:val="24"/>
          <w:lang w:val="uk-UA"/>
        </w:rPr>
        <w:t xml:space="preserve"> (УКТПП-Е</w:t>
      </w:r>
      <w:r>
        <w:rPr>
          <w:rFonts w:ascii="Arial" w:hAnsi="Arial" w:cs="Arial"/>
          <w:sz w:val="24"/>
          <w:szCs w:val="24"/>
          <w:lang w:val="uk-UA"/>
        </w:rPr>
        <w:t>), щоб зайнятися ц</w:t>
      </w:r>
      <w:r w:rsidR="00A44254">
        <w:rPr>
          <w:rFonts w:ascii="Arial" w:hAnsi="Arial" w:cs="Arial"/>
          <w:sz w:val="24"/>
          <w:szCs w:val="24"/>
          <w:lang w:val="uk-UA"/>
        </w:rPr>
        <w:t>им проєктом</w:t>
      </w:r>
      <w:r>
        <w:rPr>
          <w:rFonts w:ascii="Arial" w:hAnsi="Arial" w:cs="Arial"/>
          <w:sz w:val="24"/>
          <w:szCs w:val="24"/>
          <w:lang w:val="uk-UA"/>
        </w:rPr>
        <w:t xml:space="preserve">.  </w:t>
      </w:r>
      <w:r w:rsidR="003C7028">
        <w:rPr>
          <w:rFonts w:ascii="Arial" w:hAnsi="Arial" w:cs="Arial"/>
          <w:sz w:val="24"/>
          <w:szCs w:val="24"/>
          <w:lang w:val="uk-UA"/>
        </w:rPr>
        <w:t>Я згодився зі застереженням, що буду сам працювати через КУК-Е та буду звітувати  йому.</w:t>
      </w:r>
    </w:p>
    <w:p w14:paraId="3DD43A5F" w14:textId="11D01C5E" w:rsidR="003C7028" w:rsidRDefault="003C7028">
      <w:pPr>
        <w:rPr>
          <w:rFonts w:ascii="Arial" w:hAnsi="Arial" w:cs="Arial"/>
          <w:sz w:val="24"/>
          <w:szCs w:val="24"/>
          <w:lang w:val="uk-UA"/>
        </w:rPr>
      </w:pPr>
    </w:p>
    <w:p w14:paraId="77DCEB0E" w14:textId="4E598020" w:rsidR="003C7028" w:rsidRDefault="00145C99">
      <w:pPr>
        <w:rPr>
          <w:rFonts w:ascii="Arial" w:hAnsi="Arial" w:cs="Arial"/>
          <w:b/>
          <w:bCs/>
          <w:sz w:val="24"/>
          <w:szCs w:val="24"/>
          <w:lang w:val="uk-UA"/>
        </w:rPr>
      </w:pPr>
      <w:r>
        <w:rPr>
          <w:rFonts w:ascii="Arial" w:hAnsi="Arial" w:cs="Arial"/>
          <w:b/>
          <w:bCs/>
          <w:sz w:val="24"/>
          <w:szCs w:val="24"/>
          <w:lang w:val="uk-UA"/>
        </w:rPr>
        <w:t>Цілі</w:t>
      </w:r>
      <w:r w:rsidR="003C7028">
        <w:rPr>
          <w:rFonts w:ascii="Arial" w:hAnsi="Arial" w:cs="Arial"/>
          <w:b/>
          <w:bCs/>
          <w:sz w:val="24"/>
          <w:szCs w:val="24"/>
          <w:lang w:val="uk-UA"/>
        </w:rPr>
        <w:t xml:space="preserve"> проєкту</w:t>
      </w:r>
    </w:p>
    <w:p w14:paraId="2F8AE737" w14:textId="54B164BE" w:rsidR="003C7028" w:rsidRDefault="003C7028">
      <w:p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На загал проєкт мав слідуючі цілі:</w:t>
      </w:r>
    </w:p>
    <w:p w14:paraId="3472B7A6" w14:textId="7B8500F3" w:rsidR="003C7028" w:rsidRDefault="003C7028" w:rsidP="003C7028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Відзначення Голодомор</w:t>
      </w:r>
      <w:r w:rsidR="00402A2D">
        <w:rPr>
          <w:rFonts w:ascii="Arial" w:hAnsi="Arial" w:cs="Arial"/>
          <w:sz w:val="24"/>
          <w:szCs w:val="24"/>
          <w:lang w:val="uk-UA"/>
        </w:rPr>
        <w:t>у</w:t>
      </w:r>
      <w:r w:rsidR="001D3ADE">
        <w:rPr>
          <w:rFonts w:ascii="Arial" w:hAnsi="Arial" w:cs="Arial"/>
          <w:sz w:val="24"/>
          <w:szCs w:val="24"/>
          <w:lang w:val="uk-UA"/>
        </w:rPr>
        <w:t xml:space="preserve"> через явний монумент</w:t>
      </w:r>
    </w:p>
    <w:p w14:paraId="30E0B5AF" w14:textId="49E3A605" w:rsidR="001D3ADE" w:rsidRDefault="00402A2D" w:rsidP="003C7028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Розширити знання</w:t>
      </w:r>
      <w:r w:rsidR="001D3ADE">
        <w:rPr>
          <w:rFonts w:ascii="Arial" w:hAnsi="Arial" w:cs="Arial"/>
          <w:sz w:val="24"/>
          <w:szCs w:val="24"/>
          <w:lang w:val="uk-UA"/>
        </w:rPr>
        <w:t xml:space="preserve"> українськ</w:t>
      </w:r>
      <w:r>
        <w:rPr>
          <w:rFonts w:ascii="Arial" w:hAnsi="Arial" w:cs="Arial"/>
          <w:sz w:val="24"/>
          <w:szCs w:val="24"/>
          <w:lang w:val="uk-UA"/>
        </w:rPr>
        <w:t>ій</w:t>
      </w:r>
      <w:r w:rsidR="001D3ADE">
        <w:rPr>
          <w:rFonts w:ascii="Arial" w:hAnsi="Arial" w:cs="Arial"/>
          <w:sz w:val="24"/>
          <w:szCs w:val="24"/>
          <w:lang w:val="uk-UA"/>
        </w:rPr>
        <w:t xml:space="preserve"> громад</w:t>
      </w:r>
      <w:r w:rsidR="00A44254">
        <w:rPr>
          <w:rFonts w:ascii="Arial" w:hAnsi="Arial" w:cs="Arial"/>
          <w:sz w:val="24"/>
          <w:szCs w:val="24"/>
          <w:lang w:val="uk-UA"/>
        </w:rPr>
        <w:t>і</w:t>
      </w:r>
      <w:r w:rsidR="001D3ADE">
        <w:rPr>
          <w:rFonts w:ascii="Arial" w:hAnsi="Arial" w:cs="Arial"/>
          <w:sz w:val="24"/>
          <w:szCs w:val="24"/>
          <w:lang w:val="uk-UA"/>
        </w:rPr>
        <w:t xml:space="preserve"> про цю траґедію</w:t>
      </w:r>
    </w:p>
    <w:p w14:paraId="682861B0" w14:textId="3D64F1EC" w:rsidR="001D3ADE" w:rsidRDefault="001D3ADE" w:rsidP="003C7028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Поінформувати не-українське суспільство про українс</w:t>
      </w:r>
      <w:r w:rsidR="00A44254">
        <w:rPr>
          <w:rFonts w:ascii="Arial" w:hAnsi="Arial" w:cs="Arial"/>
          <w:sz w:val="24"/>
          <w:szCs w:val="24"/>
          <w:lang w:val="uk-UA"/>
        </w:rPr>
        <w:t>ь</w:t>
      </w:r>
      <w:r>
        <w:rPr>
          <w:rFonts w:ascii="Arial" w:hAnsi="Arial" w:cs="Arial"/>
          <w:sz w:val="24"/>
          <w:szCs w:val="24"/>
          <w:lang w:val="uk-UA"/>
        </w:rPr>
        <w:t>ку історію тридцятих років</w:t>
      </w:r>
    </w:p>
    <w:p w14:paraId="54235A11" w14:textId="1E2F9FC2" w:rsidR="001D3ADE" w:rsidRDefault="001D3ADE" w:rsidP="003C7028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Запросити </w:t>
      </w:r>
      <w:r w:rsidR="00AD303D">
        <w:rPr>
          <w:rFonts w:ascii="Arial" w:hAnsi="Arial" w:cs="Arial"/>
          <w:sz w:val="24"/>
          <w:szCs w:val="24"/>
          <w:lang w:val="uk-UA"/>
        </w:rPr>
        <w:t xml:space="preserve">до співучасті </w:t>
      </w:r>
      <w:r>
        <w:rPr>
          <w:rFonts w:ascii="Arial" w:hAnsi="Arial" w:cs="Arial"/>
          <w:sz w:val="24"/>
          <w:szCs w:val="24"/>
          <w:lang w:val="uk-UA"/>
        </w:rPr>
        <w:t>інші етнічні ґрупи міста для відзначення Голодомору</w:t>
      </w:r>
    </w:p>
    <w:p w14:paraId="09ADED3D" w14:textId="68634A4E" w:rsidR="001D3ADE" w:rsidRDefault="001D3ADE" w:rsidP="003C7028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Актив</w:t>
      </w:r>
      <w:r w:rsidR="00220BC4">
        <w:rPr>
          <w:rFonts w:ascii="Arial" w:hAnsi="Arial" w:cs="Arial"/>
          <w:sz w:val="24"/>
          <w:szCs w:val="24"/>
          <w:lang w:val="uk-UA"/>
        </w:rPr>
        <w:t>но спілкуватися з членами усіх урядових чинників, та запросити до участи в проєкті</w:t>
      </w:r>
    </w:p>
    <w:p w14:paraId="44267BC3" w14:textId="40FAEA3F" w:rsidR="00220BC4" w:rsidRDefault="00220BC4" w:rsidP="003C7028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Вжиток усіх чинників медії (особливо не-української), щоб поширювали інформацію про цей проєкт</w:t>
      </w:r>
    </w:p>
    <w:p w14:paraId="74F95B8F" w14:textId="2C7F067E" w:rsidR="00220BC4" w:rsidRDefault="00220BC4" w:rsidP="003C7028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Ділитися знанням та матер’ялами про Голодомор з іншими українськими огрупованнями </w:t>
      </w:r>
      <w:r w:rsidR="00AD303D">
        <w:rPr>
          <w:rFonts w:ascii="Arial" w:hAnsi="Arial" w:cs="Arial"/>
          <w:sz w:val="24"/>
          <w:szCs w:val="24"/>
          <w:lang w:val="uk-UA"/>
        </w:rPr>
        <w:t>в</w:t>
      </w:r>
      <w:r>
        <w:rPr>
          <w:rFonts w:ascii="Arial" w:hAnsi="Arial" w:cs="Arial"/>
          <w:sz w:val="24"/>
          <w:szCs w:val="24"/>
          <w:lang w:val="uk-UA"/>
        </w:rPr>
        <w:t xml:space="preserve"> діаспорі</w:t>
      </w:r>
    </w:p>
    <w:p w14:paraId="277D4FE3" w14:textId="1355439A" w:rsidR="00145C99" w:rsidRPr="00145C99" w:rsidRDefault="00145C99" w:rsidP="00145C99">
      <w:pPr>
        <w:rPr>
          <w:rFonts w:ascii="Arial" w:hAnsi="Arial" w:cs="Arial"/>
          <w:b/>
          <w:bCs/>
          <w:sz w:val="24"/>
          <w:szCs w:val="24"/>
          <w:lang w:val="uk-UA"/>
        </w:rPr>
      </w:pPr>
    </w:p>
    <w:p w14:paraId="7D6AE547" w14:textId="77777777" w:rsidR="00402A2D" w:rsidRDefault="00402A2D" w:rsidP="00145C99">
      <w:pPr>
        <w:rPr>
          <w:rFonts w:ascii="Arial" w:hAnsi="Arial" w:cs="Arial"/>
          <w:b/>
          <w:bCs/>
          <w:sz w:val="24"/>
          <w:szCs w:val="24"/>
          <w:lang w:val="uk-UA"/>
        </w:rPr>
      </w:pPr>
    </w:p>
    <w:p w14:paraId="310EAE02" w14:textId="77777777" w:rsidR="00402A2D" w:rsidRDefault="00402A2D" w:rsidP="00145C99">
      <w:pPr>
        <w:rPr>
          <w:rFonts w:ascii="Arial" w:hAnsi="Arial" w:cs="Arial"/>
          <w:b/>
          <w:bCs/>
          <w:sz w:val="24"/>
          <w:szCs w:val="24"/>
          <w:lang w:val="uk-UA"/>
        </w:rPr>
      </w:pPr>
    </w:p>
    <w:p w14:paraId="490F3726" w14:textId="08EAC185" w:rsidR="00145C99" w:rsidRDefault="00145C99" w:rsidP="00145C99">
      <w:pPr>
        <w:rPr>
          <w:rFonts w:ascii="Arial" w:hAnsi="Arial" w:cs="Arial"/>
          <w:b/>
          <w:bCs/>
          <w:sz w:val="24"/>
          <w:szCs w:val="24"/>
          <w:lang w:val="uk-UA"/>
        </w:rPr>
      </w:pPr>
      <w:r w:rsidRPr="00145C99">
        <w:rPr>
          <w:rFonts w:ascii="Arial" w:hAnsi="Arial" w:cs="Arial"/>
          <w:b/>
          <w:bCs/>
          <w:sz w:val="24"/>
          <w:szCs w:val="24"/>
          <w:lang w:val="uk-UA"/>
        </w:rPr>
        <w:t>Зустріч з посадником Едмонтону</w:t>
      </w:r>
    </w:p>
    <w:p w14:paraId="0C2059F8" w14:textId="48D870D5" w:rsidR="00145C99" w:rsidRDefault="00145C99" w:rsidP="00145C99">
      <w:p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В першу чергу треба було знайти місце на пам’ятник.  Я відразу злучився з мером міста Едмонтону – паном Пирвісом.</w:t>
      </w:r>
      <w:r w:rsidR="00163F52">
        <w:rPr>
          <w:rFonts w:ascii="Arial" w:hAnsi="Arial" w:cs="Arial"/>
          <w:sz w:val="24"/>
          <w:szCs w:val="24"/>
          <w:lang w:val="uk-UA"/>
        </w:rPr>
        <w:t xml:space="preserve">  Подавши свої титули – голова УК</w:t>
      </w:r>
      <w:r w:rsidR="00176B44">
        <w:rPr>
          <w:rFonts w:ascii="Arial" w:hAnsi="Arial" w:cs="Arial"/>
          <w:sz w:val="24"/>
          <w:szCs w:val="24"/>
          <w:lang w:val="uk-UA"/>
        </w:rPr>
        <w:t>Т</w:t>
      </w:r>
      <w:r w:rsidR="00163F52">
        <w:rPr>
          <w:rFonts w:ascii="Arial" w:hAnsi="Arial" w:cs="Arial"/>
          <w:sz w:val="24"/>
          <w:szCs w:val="24"/>
          <w:lang w:val="uk-UA"/>
        </w:rPr>
        <w:t>ПП</w:t>
      </w:r>
      <w:r w:rsidR="00176B44">
        <w:rPr>
          <w:rFonts w:ascii="Arial" w:hAnsi="Arial" w:cs="Arial"/>
          <w:sz w:val="24"/>
          <w:szCs w:val="24"/>
          <w:lang w:val="uk-UA"/>
        </w:rPr>
        <w:t>-</w:t>
      </w:r>
      <w:r w:rsidR="00163F52">
        <w:rPr>
          <w:rFonts w:ascii="Arial" w:hAnsi="Arial" w:cs="Arial"/>
          <w:sz w:val="24"/>
          <w:szCs w:val="24"/>
          <w:lang w:val="uk-UA"/>
        </w:rPr>
        <w:t xml:space="preserve">Е, президент Дому опіки ім. св. Арх. Михаїла (піклувальний дім для літних людей – 400 ліжок), та уповноважений делеґат КУК-Е, голова міста згодився зустрітися зі мною віч-на-віч </w:t>
      </w:r>
      <w:r w:rsidR="00402A2D">
        <w:rPr>
          <w:rFonts w:ascii="Arial" w:hAnsi="Arial" w:cs="Arial"/>
          <w:sz w:val="24"/>
          <w:szCs w:val="24"/>
          <w:lang w:val="uk-UA"/>
        </w:rPr>
        <w:t>в</w:t>
      </w:r>
      <w:r w:rsidR="00163F52">
        <w:rPr>
          <w:rFonts w:ascii="Arial" w:hAnsi="Arial" w:cs="Arial"/>
          <w:sz w:val="24"/>
          <w:szCs w:val="24"/>
          <w:lang w:val="uk-UA"/>
        </w:rPr>
        <w:t xml:space="preserve"> його кабінеті. </w:t>
      </w:r>
    </w:p>
    <w:p w14:paraId="750CE5C1" w14:textId="0AD7087D" w:rsidR="00163F52" w:rsidRDefault="00163F52" w:rsidP="00145C99">
      <w:pPr>
        <w:rPr>
          <w:rFonts w:ascii="Arial" w:hAnsi="Arial" w:cs="Arial"/>
          <w:sz w:val="24"/>
          <w:szCs w:val="24"/>
          <w:lang w:val="uk-UA"/>
        </w:rPr>
      </w:pPr>
    </w:p>
    <w:p w14:paraId="766D621F" w14:textId="3407B737" w:rsidR="00163F52" w:rsidRDefault="00163F52" w:rsidP="00145C99">
      <w:p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Сам пан мер був також епископом </w:t>
      </w:r>
      <w:r w:rsidR="009E2A6E">
        <w:rPr>
          <w:rFonts w:ascii="Arial" w:hAnsi="Arial" w:cs="Arial"/>
          <w:sz w:val="24"/>
          <w:szCs w:val="24"/>
          <w:lang w:val="uk-UA"/>
        </w:rPr>
        <w:t>Мормонів і розумів л</w:t>
      </w:r>
      <w:r w:rsidR="00523C87">
        <w:rPr>
          <w:rFonts w:ascii="Arial" w:hAnsi="Arial" w:cs="Arial"/>
          <w:sz w:val="24"/>
          <w:szCs w:val="24"/>
          <w:lang w:val="uk-UA"/>
        </w:rPr>
        <w:t>ю</w:t>
      </w:r>
      <w:r w:rsidR="009E2A6E">
        <w:rPr>
          <w:rFonts w:ascii="Arial" w:hAnsi="Arial" w:cs="Arial"/>
          <w:sz w:val="24"/>
          <w:szCs w:val="24"/>
          <w:lang w:val="uk-UA"/>
        </w:rPr>
        <w:t>дські проблеми.  Я зясував йому ґеноцид в Україні тому 50 літ, вказав, що він має біля одн</w:t>
      </w:r>
      <w:r w:rsidR="00523C87">
        <w:rPr>
          <w:rFonts w:ascii="Arial" w:hAnsi="Arial" w:cs="Arial"/>
          <w:sz w:val="24"/>
          <w:szCs w:val="24"/>
          <w:lang w:val="uk-UA"/>
        </w:rPr>
        <w:t>ої</w:t>
      </w:r>
      <w:r w:rsidR="009E2A6E">
        <w:rPr>
          <w:rFonts w:ascii="Arial" w:hAnsi="Arial" w:cs="Arial"/>
          <w:sz w:val="24"/>
          <w:szCs w:val="24"/>
          <w:lang w:val="uk-UA"/>
        </w:rPr>
        <w:t xml:space="preserve"> четверт</w:t>
      </w:r>
      <w:r w:rsidR="00523C87">
        <w:rPr>
          <w:rFonts w:ascii="Arial" w:hAnsi="Arial" w:cs="Arial"/>
          <w:sz w:val="24"/>
          <w:szCs w:val="24"/>
          <w:lang w:val="uk-UA"/>
        </w:rPr>
        <w:t>ої</w:t>
      </w:r>
      <w:r w:rsidR="009E2A6E">
        <w:rPr>
          <w:rFonts w:ascii="Arial" w:hAnsi="Arial" w:cs="Arial"/>
          <w:sz w:val="24"/>
          <w:szCs w:val="24"/>
          <w:lang w:val="uk-UA"/>
        </w:rPr>
        <w:t xml:space="preserve"> міл</w:t>
      </w:r>
      <w:r w:rsidR="00752FD0">
        <w:rPr>
          <w:rFonts w:ascii="Arial" w:hAnsi="Arial" w:cs="Arial"/>
          <w:sz w:val="24"/>
          <w:szCs w:val="24"/>
          <w:lang w:val="uk-UA"/>
        </w:rPr>
        <w:t>ь</w:t>
      </w:r>
      <w:r w:rsidR="009E2A6E">
        <w:rPr>
          <w:rFonts w:ascii="Arial" w:hAnsi="Arial" w:cs="Arial"/>
          <w:sz w:val="24"/>
          <w:szCs w:val="24"/>
          <w:lang w:val="uk-UA"/>
        </w:rPr>
        <w:t>йона українців в місті та про осяги і підтримку нашої спільноти; пан Пирвіс зі зацікавленням слухав викладу і остаточно по</w:t>
      </w:r>
      <w:r w:rsidR="00523C87">
        <w:rPr>
          <w:rFonts w:ascii="Arial" w:hAnsi="Arial" w:cs="Arial"/>
          <w:sz w:val="24"/>
          <w:szCs w:val="24"/>
          <w:lang w:val="uk-UA"/>
        </w:rPr>
        <w:t>г</w:t>
      </w:r>
      <w:r w:rsidR="009E2A6E">
        <w:rPr>
          <w:rFonts w:ascii="Arial" w:hAnsi="Arial" w:cs="Arial"/>
          <w:sz w:val="24"/>
          <w:szCs w:val="24"/>
          <w:lang w:val="uk-UA"/>
        </w:rPr>
        <w:t xml:space="preserve">итався </w:t>
      </w:r>
      <w:r w:rsidR="00523C87">
        <w:rPr>
          <w:rFonts w:ascii="Arial" w:hAnsi="Arial" w:cs="Arial"/>
          <w:sz w:val="24"/>
          <w:szCs w:val="24"/>
          <w:lang w:val="uk-UA"/>
        </w:rPr>
        <w:t>на</w:t>
      </w:r>
      <w:r w:rsidR="009E2A6E">
        <w:rPr>
          <w:rFonts w:ascii="Arial" w:hAnsi="Arial" w:cs="Arial"/>
          <w:sz w:val="24"/>
          <w:szCs w:val="24"/>
          <w:lang w:val="uk-UA"/>
        </w:rPr>
        <w:t xml:space="preserve"> співпрацю</w:t>
      </w:r>
      <w:r w:rsidR="00523C87">
        <w:rPr>
          <w:rFonts w:ascii="Arial" w:hAnsi="Arial" w:cs="Arial"/>
          <w:sz w:val="24"/>
          <w:szCs w:val="24"/>
          <w:lang w:val="uk-UA"/>
        </w:rPr>
        <w:t>.</w:t>
      </w:r>
    </w:p>
    <w:p w14:paraId="059E2B9A" w14:textId="1FFB648D" w:rsidR="00523C87" w:rsidRDefault="00523C87" w:rsidP="00145C99">
      <w:pPr>
        <w:rPr>
          <w:rFonts w:ascii="Arial" w:hAnsi="Arial" w:cs="Arial"/>
          <w:sz w:val="24"/>
          <w:szCs w:val="24"/>
          <w:lang w:val="uk-UA"/>
        </w:rPr>
      </w:pPr>
    </w:p>
    <w:p w14:paraId="0A4D3225" w14:textId="2A342E2B" w:rsidR="00523C87" w:rsidRDefault="00523C87" w:rsidP="00145C99">
      <w:p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Він тоді спитав про намічене місце на монумент?  Я вказав на майданчик перед ратушою.  Пан П</w:t>
      </w:r>
      <w:r w:rsidR="00176B44">
        <w:rPr>
          <w:rFonts w:ascii="Arial" w:hAnsi="Arial" w:cs="Arial"/>
          <w:sz w:val="24"/>
          <w:szCs w:val="24"/>
          <w:lang w:val="uk-UA"/>
        </w:rPr>
        <w:t>и</w:t>
      </w:r>
      <w:r>
        <w:rPr>
          <w:rFonts w:ascii="Arial" w:hAnsi="Arial" w:cs="Arial"/>
          <w:sz w:val="24"/>
          <w:szCs w:val="24"/>
          <w:lang w:val="uk-UA"/>
        </w:rPr>
        <w:t xml:space="preserve">рвіс звернув увагу, що з правого боку стоїть «Мадонна пшениці» поставлена скоріше українцями.  По короткій </w:t>
      </w:r>
      <w:r w:rsidR="00DE57F8">
        <w:rPr>
          <w:rFonts w:ascii="Arial" w:hAnsi="Arial" w:cs="Arial"/>
          <w:sz w:val="24"/>
          <w:szCs w:val="24"/>
          <w:lang w:val="uk-UA"/>
        </w:rPr>
        <w:t>бесіді ми згодилися, що пан мер представить справу міським делеґатам.  18 травня, 1983-го року, ми одержали дозвіл поставити «Монумент Голодомору» перед ратушею міста Едмонтону!  Попертя було майже 100</w:t>
      </w:r>
      <w:r w:rsidR="00DE57F8">
        <w:rPr>
          <w:rFonts w:ascii="Arial" w:hAnsi="Arial" w:cs="Arial"/>
          <w:sz w:val="24"/>
          <w:szCs w:val="24"/>
          <w:lang w:val="en-CA"/>
        </w:rPr>
        <w:t>%</w:t>
      </w:r>
      <w:r w:rsidR="00DE57F8">
        <w:rPr>
          <w:rFonts w:ascii="Arial" w:hAnsi="Arial" w:cs="Arial"/>
          <w:sz w:val="24"/>
          <w:szCs w:val="24"/>
          <w:lang w:val="uk-UA"/>
        </w:rPr>
        <w:t xml:space="preserve">, крім одної делеґатки – пані Джен </w:t>
      </w:r>
      <w:r w:rsidR="00FA1AF2">
        <w:rPr>
          <w:rFonts w:ascii="Arial" w:hAnsi="Arial" w:cs="Arial"/>
          <w:sz w:val="24"/>
          <w:szCs w:val="24"/>
          <w:lang w:val="uk-UA"/>
        </w:rPr>
        <w:t>Раймер (про це пізнійше).</w:t>
      </w:r>
    </w:p>
    <w:p w14:paraId="372161AE" w14:textId="16AD1333" w:rsidR="002670D1" w:rsidRDefault="002670D1" w:rsidP="00145C99">
      <w:pPr>
        <w:rPr>
          <w:rFonts w:ascii="Arial" w:hAnsi="Arial" w:cs="Arial"/>
          <w:sz w:val="24"/>
          <w:szCs w:val="24"/>
          <w:lang w:val="uk-UA"/>
        </w:rPr>
      </w:pPr>
    </w:p>
    <w:p w14:paraId="08C64DD8" w14:textId="330105E1" w:rsidR="002670D1" w:rsidRDefault="002670D1" w:rsidP="00145C99">
      <w:pPr>
        <w:rPr>
          <w:rFonts w:ascii="Arial" w:hAnsi="Arial" w:cs="Arial"/>
          <w:b/>
          <w:bCs/>
          <w:sz w:val="24"/>
          <w:szCs w:val="24"/>
          <w:lang w:val="uk-UA"/>
        </w:rPr>
      </w:pPr>
      <w:r>
        <w:rPr>
          <w:rFonts w:ascii="Arial" w:hAnsi="Arial" w:cs="Arial"/>
          <w:b/>
          <w:bCs/>
          <w:sz w:val="24"/>
          <w:szCs w:val="24"/>
          <w:lang w:val="uk-UA"/>
        </w:rPr>
        <w:t>Плян праці</w:t>
      </w:r>
    </w:p>
    <w:p w14:paraId="494B4EF2" w14:textId="45BC53FB" w:rsidR="002670D1" w:rsidRDefault="002670D1" w:rsidP="00145C99">
      <w:p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Одержавши місце, тепер треба було заосмотрити ріжні пор’ядкові речі</w:t>
      </w:r>
      <w:r w:rsidR="009138B1">
        <w:rPr>
          <w:rFonts w:ascii="Arial" w:hAnsi="Arial" w:cs="Arial"/>
          <w:sz w:val="24"/>
          <w:szCs w:val="24"/>
          <w:lang w:val="uk-UA"/>
        </w:rPr>
        <w:t xml:space="preserve"> до виконання.  Слідуюч</w:t>
      </w:r>
      <w:r w:rsidR="00601101">
        <w:rPr>
          <w:rFonts w:ascii="Arial" w:hAnsi="Arial" w:cs="Arial"/>
          <w:sz w:val="24"/>
          <w:szCs w:val="24"/>
          <w:lang w:val="uk-UA"/>
        </w:rPr>
        <w:t>у програму запляновано з поодинокими відповідальними особами, тобто:</w:t>
      </w:r>
    </w:p>
    <w:p w14:paraId="090F9EFC" w14:textId="3E0004FF" w:rsidR="002670D1" w:rsidRDefault="002670D1" w:rsidP="002670D1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Підготовка місця </w:t>
      </w:r>
    </w:p>
    <w:p w14:paraId="04F4F2CA" w14:textId="7D73E31C" w:rsidR="002670D1" w:rsidRDefault="00DF7162" w:rsidP="002670D1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К</w:t>
      </w:r>
      <w:r w:rsidR="002670D1">
        <w:rPr>
          <w:rFonts w:ascii="Arial" w:hAnsi="Arial" w:cs="Arial"/>
          <w:sz w:val="24"/>
          <w:szCs w:val="24"/>
          <w:lang w:val="uk-UA"/>
        </w:rPr>
        <w:t xml:space="preserve">онкурс </w:t>
      </w:r>
    </w:p>
    <w:p w14:paraId="1952BBCB" w14:textId="7D7AAB42" w:rsidR="002670D1" w:rsidRDefault="002670D1" w:rsidP="002670D1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Монумент </w:t>
      </w:r>
      <w:r w:rsidR="00C518F4">
        <w:rPr>
          <w:rFonts w:ascii="Arial" w:hAnsi="Arial" w:cs="Arial"/>
          <w:sz w:val="24"/>
          <w:szCs w:val="24"/>
          <w:lang w:val="uk-UA"/>
        </w:rPr>
        <w:t xml:space="preserve">і мистець </w:t>
      </w:r>
    </w:p>
    <w:p w14:paraId="05AC1B50" w14:textId="483E8F51" w:rsidR="002670D1" w:rsidRDefault="009138B1" w:rsidP="002670D1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Преса</w:t>
      </w:r>
      <w:r w:rsidR="00601101">
        <w:rPr>
          <w:rFonts w:ascii="Arial" w:hAnsi="Arial" w:cs="Arial"/>
          <w:sz w:val="24"/>
          <w:szCs w:val="24"/>
          <w:lang w:val="uk-UA"/>
        </w:rPr>
        <w:t xml:space="preserve"> і поміч українським громадам</w:t>
      </w:r>
    </w:p>
    <w:p w14:paraId="413B5F5D" w14:textId="0EDAB535" w:rsidR="009138B1" w:rsidRDefault="009138B1" w:rsidP="002670D1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Відкриття монументу</w:t>
      </w:r>
    </w:p>
    <w:p w14:paraId="776673F7" w14:textId="38F0B6C6" w:rsidR="009138B1" w:rsidRDefault="009138B1" w:rsidP="002670D1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«Голодний полуденок»</w:t>
      </w:r>
    </w:p>
    <w:p w14:paraId="05A0A4F9" w14:textId="21CC90C4" w:rsidR="009138B1" w:rsidRDefault="009138B1" w:rsidP="002670D1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Жалібна академія</w:t>
      </w:r>
    </w:p>
    <w:p w14:paraId="3FDA78C8" w14:textId="19A9388C" w:rsidR="003374E0" w:rsidRDefault="003374E0" w:rsidP="003374E0">
      <w:pPr>
        <w:rPr>
          <w:rFonts w:ascii="Arial" w:hAnsi="Arial" w:cs="Arial"/>
          <w:sz w:val="24"/>
          <w:szCs w:val="24"/>
          <w:lang w:val="uk-UA"/>
        </w:rPr>
      </w:pPr>
    </w:p>
    <w:p w14:paraId="0BEB0FC8" w14:textId="1E84E93D" w:rsidR="003374E0" w:rsidRDefault="003374E0" w:rsidP="003374E0">
      <w:pPr>
        <w:rPr>
          <w:rFonts w:ascii="Arial" w:hAnsi="Arial" w:cs="Arial"/>
          <w:b/>
          <w:bCs/>
          <w:sz w:val="24"/>
          <w:szCs w:val="24"/>
          <w:lang w:val="uk-UA"/>
        </w:rPr>
      </w:pPr>
      <w:r>
        <w:rPr>
          <w:rFonts w:ascii="Arial" w:hAnsi="Arial" w:cs="Arial"/>
          <w:b/>
          <w:bCs/>
          <w:sz w:val="24"/>
          <w:szCs w:val="24"/>
          <w:lang w:val="uk-UA"/>
        </w:rPr>
        <w:t>Підготовка місця</w:t>
      </w:r>
    </w:p>
    <w:p w14:paraId="6BF48819" w14:textId="44B03166" w:rsidR="003374E0" w:rsidRDefault="003374E0" w:rsidP="003374E0">
      <w:p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Враз коли місто позволило поставити монумент, інжен</w:t>
      </w:r>
      <w:r w:rsidR="00176B44">
        <w:rPr>
          <w:rFonts w:ascii="Arial" w:hAnsi="Arial" w:cs="Arial"/>
          <w:sz w:val="24"/>
          <w:szCs w:val="24"/>
          <w:lang w:val="uk-UA"/>
        </w:rPr>
        <w:t>е</w:t>
      </w:r>
      <w:r>
        <w:rPr>
          <w:rFonts w:ascii="Arial" w:hAnsi="Arial" w:cs="Arial"/>
          <w:sz w:val="24"/>
          <w:szCs w:val="24"/>
          <w:lang w:val="uk-UA"/>
        </w:rPr>
        <w:t>рський відділ узявся до праці</w:t>
      </w:r>
      <w:r w:rsidR="00A069CC">
        <w:rPr>
          <w:rFonts w:ascii="Arial" w:hAnsi="Arial" w:cs="Arial"/>
          <w:sz w:val="24"/>
          <w:szCs w:val="24"/>
          <w:lang w:val="uk-UA"/>
        </w:rPr>
        <w:t xml:space="preserve"> та усталив місце.  Щоправда, непошкодило, що пан Масло будучи членом міського інженерського департаменту а заразом також членом дирекції КУК-Е, помагав у цім ділі.  Знову пл. сен. Ярема В. Шулякевичч інженер-архітект розробив точний плян для споруди.  Місто згодилося заосмотрити удержання </w:t>
      </w:r>
      <w:r w:rsidR="002567FA">
        <w:rPr>
          <w:rFonts w:ascii="Arial" w:hAnsi="Arial" w:cs="Arial"/>
          <w:sz w:val="24"/>
          <w:szCs w:val="24"/>
          <w:lang w:val="uk-UA"/>
        </w:rPr>
        <w:t>площі на грядучі роки а сама скульптура стала відповідальністю громади.</w:t>
      </w:r>
    </w:p>
    <w:p w14:paraId="1FE68DDD" w14:textId="6ADD165F" w:rsidR="00F7221A" w:rsidRDefault="00F7221A" w:rsidP="003374E0">
      <w:pPr>
        <w:rPr>
          <w:rFonts w:ascii="Arial" w:hAnsi="Arial" w:cs="Arial"/>
          <w:sz w:val="24"/>
          <w:szCs w:val="24"/>
          <w:lang w:val="uk-UA"/>
        </w:rPr>
      </w:pPr>
    </w:p>
    <w:p w14:paraId="3EB03877" w14:textId="61DCAE9E" w:rsidR="00F7221A" w:rsidRDefault="00F7221A" w:rsidP="003374E0">
      <w:pPr>
        <w:rPr>
          <w:rFonts w:ascii="Arial" w:hAnsi="Arial" w:cs="Arial"/>
          <w:b/>
          <w:bCs/>
          <w:sz w:val="24"/>
          <w:szCs w:val="24"/>
          <w:lang w:val="uk-UA"/>
        </w:rPr>
      </w:pPr>
      <w:r>
        <w:rPr>
          <w:rFonts w:ascii="Arial" w:hAnsi="Arial" w:cs="Arial"/>
          <w:b/>
          <w:bCs/>
          <w:sz w:val="24"/>
          <w:szCs w:val="24"/>
          <w:lang w:val="uk-UA"/>
        </w:rPr>
        <w:t>Конкурс</w:t>
      </w:r>
    </w:p>
    <w:p w14:paraId="5C8018A4" w14:textId="077EB8B0" w:rsidR="00F7221A" w:rsidRDefault="00F7221A" w:rsidP="003374E0">
      <w:p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Загальні ціхи монументу розповсьджено в українській пресі в Канад</w:t>
      </w:r>
      <w:r w:rsidR="00BA06AB">
        <w:rPr>
          <w:rFonts w:ascii="Arial" w:hAnsi="Arial" w:cs="Arial"/>
          <w:sz w:val="24"/>
          <w:szCs w:val="24"/>
          <w:lang w:val="uk-UA"/>
        </w:rPr>
        <w:t>і і</w:t>
      </w:r>
      <w:r>
        <w:rPr>
          <w:rFonts w:ascii="Arial" w:hAnsi="Arial" w:cs="Arial"/>
          <w:sz w:val="24"/>
          <w:szCs w:val="24"/>
          <w:lang w:val="uk-UA"/>
        </w:rPr>
        <w:t xml:space="preserve"> передано до церков та </w:t>
      </w:r>
      <w:r w:rsidR="00AD303D">
        <w:rPr>
          <w:rFonts w:ascii="Arial" w:hAnsi="Arial" w:cs="Arial"/>
          <w:sz w:val="24"/>
          <w:szCs w:val="24"/>
          <w:lang w:val="uk-UA"/>
        </w:rPr>
        <w:t>сві</w:t>
      </w:r>
      <w:r w:rsidR="006F1E9D">
        <w:rPr>
          <w:rFonts w:ascii="Arial" w:hAnsi="Arial" w:cs="Arial"/>
          <w:sz w:val="24"/>
          <w:szCs w:val="24"/>
          <w:lang w:val="uk-UA"/>
        </w:rPr>
        <w:t>т</w:t>
      </w:r>
      <w:r w:rsidR="00AD303D">
        <w:rPr>
          <w:rFonts w:ascii="Arial" w:hAnsi="Arial" w:cs="Arial"/>
          <w:sz w:val="24"/>
          <w:szCs w:val="24"/>
          <w:lang w:val="uk-UA"/>
        </w:rPr>
        <w:t xml:space="preserve">ських </w:t>
      </w:r>
      <w:r>
        <w:rPr>
          <w:rFonts w:ascii="Arial" w:hAnsi="Arial" w:cs="Arial"/>
          <w:sz w:val="24"/>
          <w:szCs w:val="24"/>
          <w:lang w:val="uk-UA"/>
        </w:rPr>
        <w:t>організацій.  Подані такі інформації:</w:t>
      </w:r>
    </w:p>
    <w:p w14:paraId="6A23D091" w14:textId="463F1BB1" w:rsidR="00F7221A" w:rsidRDefault="00F7221A" w:rsidP="00F7221A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  <w:lang w:val="uk-UA"/>
        </w:rPr>
      </w:pPr>
      <w:r w:rsidRPr="006661D0">
        <w:rPr>
          <w:rFonts w:ascii="Arial" w:hAnsi="Arial" w:cs="Arial"/>
          <w:b/>
          <w:bCs/>
          <w:sz w:val="24"/>
          <w:szCs w:val="24"/>
          <w:lang w:val="uk-UA"/>
        </w:rPr>
        <w:lastRenderedPageBreak/>
        <w:t>Місце:</w:t>
      </w:r>
      <w:r>
        <w:rPr>
          <w:rFonts w:ascii="Arial" w:hAnsi="Arial" w:cs="Arial"/>
          <w:sz w:val="24"/>
          <w:szCs w:val="24"/>
          <w:lang w:val="uk-UA"/>
        </w:rPr>
        <w:t xml:space="preserve"> </w:t>
      </w:r>
      <w:r w:rsidR="00572912">
        <w:rPr>
          <w:rFonts w:ascii="Arial" w:hAnsi="Arial" w:cs="Arial"/>
          <w:sz w:val="24"/>
          <w:szCs w:val="24"/>
          <w:lang w:val="uk-UA"/>
        </w:rPr>
        <w:t>На дво</w:t>
      </w:r>
      <w:r w:rsidR="006661D0">
        <w:rPr>
          <w:rFonts w:ascii="Arial" w:hAnsi="Arial" w:cs="Arial"/>
          <w:sz w:val="24"/>
          <w:szCs w:val="24"/>
          <w:lang w:val="uk-UA"/>
        </w:rPr>
        <w:t>р</w:t>
      </w:r>
      <w:r w:rsidR="00572912">
        <w:rPr>
          <w:rFonts w:ascii="Arial" w:hAnsi="Arial" w:cs="Arial"/>
          <w:sz w:val="24"/>
          <w:szCs w:val="24"/>
          <w:lang w:val="uk-UA"/>
        </w:rPr>
        <w:t>і перед ратушею міста Едмонтону</w:t>
      </w:r>
    </w:p>
    <w:p w14:paraId="6A97458D" w14:textId="7FC71669" w:rsidR="00572912" w:rsidRDefault="00572912" w:rsidP="00F7221A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  <w:lang w:val="uk-UA"/>
        </w:rPr>
      </w:pPr>
      <w:r w:rsidRPr="006661D0">
        <w:rPr>
          <w:rFonts w:ascii="Arial" w:hAnsi="Arial" w:cs="Arial"/>
          <w:b/>
          <w:bCs/>
          <w:sz w:val="24"/>
          <w:szCs w:val="24"/>
          <w:lang w:val="uk-UA"/>
        </w:rPr>
        <w:t>Довкілля</w:t>
      </w:r>
      <w:r w:rsidR="00DC7DD7">
        <w:rPr>
          <w:rFonts w:ascii="Arial" w:hAnsi="Arial" w:cs="Arial"/>
          <w:b/>
          <w:bCs/>
          <w:sz w:val="24"/>
          <w:szCs w:val="24"/>
          <w:lang w:val="uk-UA"/>
        </w:rPr>
        <w:t>:</w:t>
      </w:r>
      <w:r>
        <w:rPr>
          <w:rFonts w:ascii="Arial" w:hAnsi="Arial" w:cs="Arial"/>
          <w:sz w:val="24"/>
          <w:szCs w:val="24"/>
          <w:lang w:val="uk-UA"/>
        </w:rPr>
        <w:t xml:space="preserve"> </w:t>
      </w:r>
      <w:r w:rsidR="006F1E9D">
        <w:rPr>
          <w:rFonts w:ascii="Arial" w:hAnsi="Arial" w:cs="Arial"/>
          <w:sz w:val="24"/>
          <w:szCs w:val="24"/>
          <w:lang w:val="uk-UA"/>
        </w:rPr>
        <w:t>Лівий</w:t>
      </w:r>
      <w:r>
        <w:rPr>
          <w:rFonts w:ascii="Arial" w:hAnsi="Arial" w:cs="Arial"/>
          <w:sz w:val="24"/>
          <w:szCs w:val="24"/>
          <w:lang w:val="uk-UA"/>
        </w:rPr>
        <w:t xml:space="preserve"> бік ратуші </w:t>
      </w:r>
      <w:r w:rsidR="00BA06AB">
        <w:rPr>
          <w:rFonts w:ascii="Arial" w:hAnsi="Arial" w:cs="Arial"/>
          <w:sz w:val="24"/>
          <w:szCs w:val="24"/>
          <w:lang w:val="uk-UA"/>
        </w:rPr>
        <w:t>на фоні</w:t>
      </w:r>
      <w:r>
        <w:rPr>
          <w:rFonts w:ascii="Arial" w:hAnsi="Arial" w:cs="Arial"/>
          <w:sz w:val="24"/>
          <w:szCs w:val="24"/>
          <w:lang w:val="uk-UA"/>
        </w:rPr>
        <w:t xml:space="preserve"> дерев</w:t>
      </w:r>
    </w:p>
    <w:p w14:paraId="2910F578" w14:textId="0DA3015E" w:rsidR="00572912" w:rsidRDefault="006661D0" w:rsidP="00F7221A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  <w:lang w:val="uk-UA"/>
        </w:rPr>
      </w:pPr>
      <w:r w:rsidRPr="006661D0">
        <w:rPr>
          <w:rFonts w:ascii="Arial" w:hAnsi="Arial" w:cs="Arial"/>
          <w:b/>
          <w:bCs/>
          <w:sz w:val="24"/>
          <w:szCs w:val="24"/>
          <w:lang w:val="uk-UA"/>
        </w:rPr>
        <w:t>Термін пропозицій</w:t>
      </w:r>
      <w:r w:rsidR="00DC7DD7">
        <w:rPr>
          <w:rFonts w:ascii="Arial" w:hAnsi="Arial" w:cs="Arial"/>
          <w:b/>
          <w:bCs/>
          <w:sz w:val="24"/>
          <w:szCs w:val="24"/>
          <w:lang w:val="uk-UA"/>
        </w:rPr>
        <w:t>:</w:t>
      </w:r>
      <w:r w:rsidR="00572912">
        <w:rPr>
          <w:rFonts w:ascii="Arial" w:hAnsi="Arial" w:cs="Arial"/>
          <w:sz w:val="24"/>
          <w:szCs w:val="24"/>
          <w:lang w:val="uk-UA"/>
        </w:rPr>
        <w:t xml:space="preserve"> 15 червня, 1983 року</w:t>
      </w:r>
    </w:p>
    <w:p w14:paraId="11FA0177" w14:textId="3A828D62" w:rsidR="00572912" w:rsidRDefault="00572912" w:rsidP="00F7221A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  <w:lang w:val="uk-UA"/>
        </w:rPr>
      </w:pPr>
      <w:r w:rsidRPr="006661D0">
        <w:rPr>
          <w:rFonts w:ascii="Arial" w:hAnsi="Arial" w:cs="Arial"/>
          <w:b/>
          <w:bCs/>
          <w:sz w:val="24"/>
          <w:szCs w:val="24"/>
          <w:lang w:val="uk-UA"/>
        </w:rPr>
        <w:t>Достава скульптури</w:t>
      </w:r>
      <w:r w:rsidR="00DC7DD7">
        <w:rPr>
          <w:rFonts w:ascii="Arial" w:hAnsi="Arial" w:cs="Arial"/>
          <w:b/>
          <w:bCs/>
          <w:sz w:val="24"/>
          <w:szCs w:val="24"/>
          <w:lang w:val="uk-UA"/>
        </w:rPr>
        <w:t>:</w:t>
      </w:r>
      <w:r>
        <w:rPr>
          <w:rFonts w:ascii="Arial" w:hAnsi="Arial" w:cs="Arial"/>
          <w:sz w:val="24"/>
          <w:szCs w:val="24"/>
          <w:lang w:val="uk-UA"/>
        </w:rPr>
        <w:t xml:space="preserve"> Жовтень, 1983 року</w:t>
      </w:r>
    </w:p>
    <w:p w14:paraId="022E25BC" w14:textId="64E72314" w:rsidR="006661D0" w:rsidRDefault="00F57CAD" w:rsidP="00F7221A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bCs/>
          <w:sz w:val="24"/>
          <w:szCs w:val="24"/>
          <w:lang w:val="uk-UA"/>
        </w:rPr>
        <w:t>Мате</w:t>
      </w:r>
      <w:r w:rsidR="00E66B70">
        <w:rPr>
          <w:rFonts w:ascii="Arial" w:hAnsi="Arial" w:cs="Arial"/>
          <w:b/>
          <w:bCs/>
          <w:sz w:val="24"/>
          <w:szCs w:val="24"/>
          <w:lang w:val="uk-UA"/>
        </w:rPr>
        <w:t>р’</w:t>
      </w:r>
      <w:r>
        <w:rPr>
          <w:rFonts w:ascii="Arial" w:hAnsi="Arial" w:cs="Arial"/>
          <w:b/>
          <w:bCs/>
          <w:sz w:val="24"/>
          <w:szCs w:val="24"/>
          <w:lang w:val="uk-UA"/>
        </w:rPr>
        <w:t>яли:</w:t>
      </w:r>
      <w:r>
        <w:rPr>
          <w:rFonts w:ascii="Arial" w:hAnsi="Arial" w:cs="Arial"/>
          <w:sz w:val="24"/>
          <w:szCs w:val="24"/>
          <w:lang w:val="uk-UA"/>
        </w:rPr>
        <w:t xml:space="preserve"> Металь або камінь</w:t>
      </w:r>
    </w:p>
    <w:p w14:paraId="5ECE547A" w14:textId="15EB8CC9" w:rsidR="009B09EA" w:rsidRDefault="009B09EA" w:rsidP="00F7221A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bCs/>
          <w:sz w:val="24"/>
          <w:szCs w:val="24"/>
          <w:lang w:val="uk-UA"/>
        </w:rPr>
        <w:t>Опис</w:t>
      </w:r>
      <w:r w:rsidR="00DC7DD7">
        <w:rPr>
          <w:rFonts w:ascii="Arial" w:hAnsi="Arial" w:cs="Arial"/>
          <w:b/>
          <w:bCs/>
          <w:sz w:val="24"/>
          <w:szCs w:val="24"/>
          <w:lang w:val="uk-UA"/>
        </w:rPr>
        <w:t>:</w:t>
      </w:r>
      <w:r>
        <w:rPr>
          <w:rFonts w:ascii="Arial" w:hAnsi="Arial" w:cs="Arial"/>
          <w:sz w:val="24"/>
          <w:szCs w:val="24"/>
          <w:lang w:val="uk-UA"/>
        </w:rPr>
        <w:t xml:space="preserve"> Подати на письмі і коли можливо з макетом</w:t>
      </w:r>
      <w:r w:rsidR="00013F0D">
        <w:rPr>
          <w:rFonts w:ascii="Arial" w:hAnsi="Arial" w:cs="Arial"/>
          <w:sz w:val="24"/>
          <w:szCs w:val="24"/>
          <w:lang w:val="uk-UA"/>
        </w:rPr>
        <w:t xml:space="preserve"> або рисунком</w:t>
      </w:r>
    </w:p>
    <w:p w14:paraId="6D06E2E2" w14:textId="3D0E4E26" w:rsidR="00F57CAD" w:rsidRDefault="00F57CAD" w:rsidP="00F7221A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bCs/>
          <w:sz w:val="24"/>
          <w:szCs w:val="24"/>
          <w:lang w:val="uk-UA"/>
        </w:rPr>
        <w:t>Величина</w:t>
      </w:r>
      <w:r w:rsidR="00DC7DD7">
        <w:rPr>
          <w:rFonts w:ascii="Arial" w:hAnsi="Arial" w:cs="Arial"/>
          <w:b/>
          <w:bCs/>
          <w:sz w:val="24"/>
          <w:szCs w:val="24"/>
          <w:lang w:val="uk-UA"/>
        </w:rPr>
        <w:t>:</w:t>
      </w:r>
      <w:r w:rsidRPr="00F57CAD">
        <w:rPr>
          <w:rFonts w:ascii="Arial" w:hAnsi="Arial" w:cs="Arial"/>
          <w:sz w:val="24"/>
          <w:szCs w:val="24"/>
          <w:lang w:val="uk-UA"/>
        </w:rPr>
        <w:t xml:space="preserve"> Пропорцийна до ратуші міста</w:t>
      </w:r>
    </w:p>
    <w:p w14:paraId="32F32275" w14:textId="5FC41CC3" w:rsidR="00F57CAD" w:rsidRDefault="00F57CAD" w:rsidP="00F7221A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bCs/>
          <w:sz w:val="24"/>
          <w:szCs w:val="24"/>
          <w:lang w:val="uk-UA"/>
        </w:rPr>
        <w:t>Ж</w:t>
      </w:r>
      <w:r w:rsidR="00E66B70">
        <w:rPr>
          <w:rFonts w:ascii="Arial" w:hAnsi="Arial" w:cs="Arial"/>
          <w:b/>
          <w:bCs/>
          <w:sz w:val="24"/>
          <w:szCs w:val="24"/>
          <w:lang w:val="uk-UA"/>
        </w:rPr>
        <w:t>ю</w:t>
      </w:r>
      <w:r>
        <w:rPr>
          <w:rFonts w:ascii="Arial" w:hAnsi="Arial" w:cs="Arial"/>
          <w:b/>
          <w:bCs/>
          <w:sz w:val="24"/>
          <w:szCs w:val="24"/>
          <w:lang w:val="uk-UA"/>
        </w:rPr>
        <w:t>рі</w:t>
      </w:r>
      <w:r w:rsidR="00DC7DD7">
        <w:rPr>
          <w:rFonts w:ascii="Arial" w:hAnsi="Arial" w:cs="Arial"/>
          <w:b/>
          <w:bCs/>
          <w:sz w:val="24"/>
          <w:szCs w:val="24"/>
          <w:lang w:val="uk-UA"/>
        </w:rPr>
        <w:t>:</w:t>
      </w:r>
      <w:r>
        <w:rPr>
          <w:rFonts w:ascii="Arial" w:hAnsi="Arial" w:cs="Arial"/>
          <w:sz w:val="24"/>
          <w:szCs w:val="24"/>
          <w:lang w:val="uk-UA"/>
        </w:rPr>
        <w:t xml:space="preserve"> </w:t>
      </w:r>
      <w:r w:rsidRPr="00F57CAD">
        <w:rPr>
          <w:rFonts w:ascii="Arial" w:hAnsi="Arial" w:cs="Arial"/>
          <w:b/>
          <w:bCs/>
          <w:sz w:val="24"/>
          <w:szCs w:val="24"/>
          <w:lang w:val="uk-UA"/>
        </w:rPr>
        <w:t>Проф.</w:t>
      </w:r>
      <w:r>
        <w:rPr>
          <w:rFonts w:ascii="Arial" w:hAnsi="Arial" w:cs="Arial"/>
          <w:sz w:val="24"/>
          <w:szCs w:val="24"/>
          <w:lang w:val="uk-UA"/>
        </w:rPr>
        <w:t xml:space="preserve"> </w:t>
      </w:r>
      <w:r w:rsidRPr="00F57CAD">
        <w:rPr>
          <w:rFonts w:ascii="Arial" w:hAnsi="Arial" w:cs="Arial"/>
          <w:b/>
          <w:bCs/>
          <w:sz w:val="24"/>
          <w:szCs w:val="24"/>
          <w:lang w:val="uk-UA"/>
        </w:rPr>
        <w:t>Іван Кейван</w:t>
      </w:r>
      <w:r>
        <w:rPr>
          <w:rFonts w:ascii="Arial" w:hAnsi="Arial" w:cs="Arial"/>
          <w:b/>
          <w:bCs/>
          <w:sz w:val="24"/>
          <w:szCs w:val="24"/>
          <w:lang w:val="uk-UA"/>
        </w:rPr>
        <w:t xml:space="preserve"> </w:t>
      </w:r>
      <w:r w:rsidRPr="00A52C0F">
        <w:rPr>
          <w:rFonts w:ascii="Arial" w:hAnsi="Arial" w:cs="Arial"/>
          <w:sz w:val="24"/>
          <w:szCs w:val="24"/>
          <w:lang w:val="uk-UA"/>
        </w:rPr>
        <w:t>(</w:t>
      </w:r>
      <w:r w:rsidR="00A52C0F" w:rsidRPr="00A52C0F">
        <w:rPr>
          <w:rFonts w:ascii="Arial" w:hAnsi="Arial" w:cs="Arial"/>
          <w:sz w:val="24"/>
          <w:szCs w:val="24"/>
          <w:lang w:val="uk-UA"/>
        </w:rPr>
        <w:t>мистець)</w:t>
      </w:r>
      <w:r w:rsidR="00A52C0F">
        <w:rPr>
          <w:rFonts w:ascii="Arial" w:hAnsi="Arial" w:cs="Arial"/>
          <w:sz w:val="24"/>
          <w:szCs w:val="24"/>
          <w:lang w:val="en-CA"/>
        </w:rPr>
        <w:t>;</w:t>
      </w:r>
      <w:r w:rsidR="00E66B70">
        <w:rPr>
          <w:rFonts w:ascii="Arial" w:hAnsi="Arial" w:cs="Arial"/>
          <w:sz w:val="24"/>
          <w:szCs w:val="24"/>
          <w:lang w:val="uk-UA"/>
        </w:rPr>
        <w:t xml:space="preserve"> і</w:t>
      </w:r>
      <w:r w:rsidR="00A52C0F">
        <w:rPr>
          <w:rFonts w:ascii="Arial" w:hAnsi="Arial" w:cs="Arial"/>
          <w:b/>
          <w:bCs/>
          <w:sz w:val="24"/>
          <w:szCs w:val="24"/>
          <w:lang w:val="uk-UA"/>
        </w:rPr>
        <w:t xml:space="preserve">нж. Роберт Бріскі </w:t>
      </w:r>
      <w:r w:rsidR="00A52C0F">
        <w:rPr>
          <w:rFonts w:ascii="Arial" w:hAnsi="Arial" w:cs="Arial"/>
          <w:sz w:val="24"/>
          <w:szCs w:val="24"/>
          <w:lang w:val="uk-UA"/>
        </w:rPr>
        <w:t>(</w:t>
      </w:r>
      <w:r w:rsidR="00013F0D">
        <w:rPr>
          <w:rFonts w:ascii="Arial" w:hAnsi="Arial" w:cs="Arial"/>
          <w:sz w:val="24"/>
          <w:szCs w:val="24"/>
          <w:lang w:val="uk-UA"/>
        </w:rPr>
        <w:t>інженер-</w:t>
      </w:r>
      <w:r w:rsidR="00A52C0F">
        <w:rPr>
          <w:rFonts w:ascii="Arial" w:hAnsi="Arial" w:cs="Arial"/>
          <w:sz w:val="24"/>
          <w:szCs w:val="24"/>
          <w:lang w:val="uk-UA"/>
        </w:rPr>
        <w:t>архітект)</w:t>
      </w:r>
      <w:r w:rsidR="00A52C0F">
        <w:rPr>
          <w:rFonts w:ascii="Arial" w:hAnsi="Arial" w:cs="Arial"/>
          <w:sz w:val="24"/>
          <w:szCs w:val="24"/>
          <w:lang w:val="en-CA"/>
        </w:rPr>
        <w:t xml:space="preserve">; </w:t>
      </w:r>
      <w:r w:rsidR="00A52C0F">
        <w:rPr>
          <w:rFonts w:ascii="Arial" w:hAnsi="Arial" w:cs="Arial"/>
          <w:b/>
          <w:bCs/>
          <w:sz w:val="24"/>
          <w:szCs w:val="24"/>
          <w:lang w:val="uk-UA"/>
        </w:rPr>
        <w:t xml:space="preserve">Уряд Альберти </w:t>
      </w:r>
      <w:r w:rsidR="00A52C0F">
        <w:rPr>
          <w:rFonts w:ascii="Arial" w:hAnsi="Arial" w:cs="Arial"/>
          <w:sz w:val="24"/>
          <w:szCs w:val="24"/>
          <w:lang w:val="uk-UA"/>
        </w:rPr>
        <w:t>(інж</w:t>
      </w:r>
      <w:r w:rsidR="00A52C0F">
        <w:rPr>
          <w:rFonts w:ascii="Arial" w:hAnsi="Arial" w:cs="Arial"/>
          <w:b/>
          <w:bCs/>
          <w:sz w:val="24"/>
          <w:szCs w:val="24"/>
          <w:lang w:val="uk-UA"/>
        </w:rPr>
        <w:t>.</w:t>
      </w:r>
      <w:r w:rsidR="009B09EA">
        <w:rPr>
          <w:rFonts w:ascii="Arial" w:hAnsi="Arial" w:cs="Arial"/>
          <w:sz w:val="24"/>
          <w:szCs w:val="24"/>
          <w:lang w:val="uk-UA"/>
        </w:rPr>
        <w:t>-архітект)</w:t>
      </w:r>
    </w:p>
    <w:p w14:paraId="65E19B0C" w14:textId="179D60B4" w:rsidR="009B09EA" w:rsidRDefault="009B09EA" w:rsidP="00F7221A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bCs/>
          <w:sz w:val="24"/>
          <w:szCs w:val="24"/>
          <w:lang w:val="uk-UA"/>
        </w:rPr>
        <w:t>Вибір</w:t>
      </w:r>
      <w:r w:rsidR="00DC7DD7">
        <w:rPr>
          <w:rFonts w:ascii="Arial" w:hAnsi="Arial" w:cs="Arial"/>
          <w:b/>
          <w:bCs/>
          <w:sz w:val="24"/>
          <w:szCs w:val="24"/>
          <w:lang w:val="uk-UA"/>
        </w:rPr>
        <w:t>:</w:t>
      </w:r>
      <w:r>
        <w:rPr>
          <w:rFonts w:ascii="Arial" w:hAnsi="Arial" w:cs="Arial"/>
          <w:sz w:val="24"/>
          <w:szCs w:val="24"/>
          <w:lang w:val="uk-UA"/>
        </w:rPr>
        <w:t xml:space="preserve"> Анонімні пр</w:t>
      </w:r>
      <w:r w:rsidR="00DC7DD7">
        <w:rPr>
          <w:rFonts w:ascii="Arial" w:hAnsi="Arial" w:cs="Arial"/>
          <w:sz w:val="24"/>
          <w:szCs w:val="24"/>
          <w:lang w:val="uk-UA"/>
        </w:rPr>
        <w:t>опозиції</w:t>
      </w:r>
      <w:r>
        <w:rPr>
          <w:rFonts w:ascii="Arial" w:hAnsi="Arial" w:cs="Arial"/>
          <w:sz w:val="24"/>
          <w:szCs w:val="24"/>
          <w:lang w:val="uk-UA"/>
        </w:rPr>
        <w:t xml:space="preserve"> для ж</w:t>
      </w:r>
      <w:r w:rsidR="00C518F4">
        <w:rPr>
          <w:rFonts w:ascii="Arial" w:hAnsi="Arial" w:cs="Arial"/>
          <w:sz w:val="24"/>
          <w:szCs w:val="24"/>
          <w:lang w:val="uk-UA"/>
        </w:rPr>
        <w:t>ю</w:t>
      </w:r>
      <w:r>
        <w:rPr>
          <w:rFonts w:ascii="Arial" w:hAnsi="Arial" w:cs="Arial"/>
          <w:sz w:val="24"/>
          <w:szCs w:val="24"/>
          <w:lang w:val="uk-UA"/>
        </w:rPr>
        <w:t>рі</w:t>
      </w:r>
      <w:r w:rsidR="00DC7DD7">
        <w:rPr>
          <w:rFonts w:ascii="Arial" w:hAnsi="Arial" w:cs="Arial"/>
          <w:sz w:val="24"/>
          <w:szCs w:val="24"/>
          <w:lang w:val="uk-UA"/>
        </w:rPr>
        <w:t xml:space="preserve"> та вибір</w:t>
      </w:r>
      <w:r w:rsidR="00013F0D">
        <w:rPr>
          <w:rFonts w:ascii="Arial" w:hAnsi="Arial" w:cs="Arial"/>
          <w:sz w:val="24"/>
          <w:szCs w:val="24"/>
          <w:lang w:val="uk-UA"/>
        </w:rPr>
        <w:t xml:space="preserve"> проєкту</w:t>
      </w:r>
    </w:p>
    <w:p w14:paraId="1AB928F7" w14:textId="4B47BEFF" w:rsidR="009B09EA" w:rsidRDefault="009B09EA" w:rsidP="009B09EA">
      <w:pPr>
        <w:rPr>
          <w:rFonts w:ascii="Arial" w:hAnsi="Arial" w:cs="Arial"/>
          <w:sz w:val="24"/>
          <w:szCs w:val="24"/>
          <w:lang w:val="uk-UA"/>
        </w:rPr>
      </w:pPr>
    </w:p>
    <w:p w14:paraId="14181B5F" w14:textId="77777777" w:rsidR="00A84254" w:rsidRDefault="009B09EA" w:rsidP="009B09EA">
      <w:p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Остаточно п’ять осіб представили пропозиції</w:t>
      </w:r>
      <w:r w:rsidR="00A84254">
        <w:rPr>
          <w:rFonts w:ascii="Arial" w:hAnsi="Arial" w:cs="Arial"/>
          <w:sz w:val="24"/>
          <w:szCs w:val="24"/>
          <w:lang w:val="uk-UA"/>
        </w:rPr>
        <w:t>:</w:t>
      </w:r>
    </w:p>
    <w:p w14:paraId="1A771368" w14:textId="2BBF6ABE" w:rsidR="009B09EA" w:rsidRPr="00A84254" w:rsidRDefault="00A84254" w:rsidP="00A84254">
      <w:pPr>
        <w:pStyle w:val="ListParagraph"/>
        <w:numPr>
          <w:ilvl w:val="0"/>
          <w:numId w:val="28"/>
        </w:numPr>
        <w:rPr>
          <w:rFonts w:ascii="Arial" w:hAnsi="Arial" w:cs="Arial"/>
          <w:b/>
          <w:bCs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#01 – пл. сен. </w:t>
      </w:r>
      <w:r w:rsidRPr="00A84254">
        <w:rPr>
          <w:rFonts w:ascii="Arial" w:hAnsi="Arial" w:cs="Arial"/>
          <w:b/>
          <w:bCs/>
          <w:sz w:val="24"/>
          <w:szCs w:val="24"/>
          <w:lang w:val="uk-UA"/>
        </w:rPr>
        <w:t>Ярема В. Шулякевич</w:t>
      </w:r>
      <w:r>
        <w:rPr>
          <w:rFonts w:ascii="Arial" w:hAnsi="Arial" w:cs="Arial"/>
          <w:b/>
          <w:bCs/>
          <w:sz w:val="24"/>
          <w:szCs w:val="24"/>
          <w:lang w:val="uk-UA"/>
        </w:rPr>
        <w:t xml:space="preserve"> </w:t>
      </w:r>
      <w:r>
        <w:rPr>
          <w:rFonts w:ascii="Arial" w:hAnsi="Arial" w:cs="Arial"/>
          <w:sz w:val="24"/>
          <w:szCs w:val="24"/>
          <w:lang w:val="uk-UA"/>
        </w:rPr>
        <w:t>(Едмонтон, інж.-архітект)</w:t>
      </w:r>
      <w:r w:rsidR="004C0D44">
        <w:rPr>
          <w:rFonts w:ascii="Arial" w:hAnsi="Arial" w:cs="Arial"/>
          <w:sz w:val="24"/>
          <w:szCs w:val="24"/>
          <w:lang w:val="uk-UA"/>
        </w:rPr>
        <w:t xml:space="preserve"> - «Мапа України з хрестом» - ґраніт</w:t>
      </w:r>
    </w:p>
    <w:p w14:paraId="475338C6" w14:textId="11693C4F" w:rsidR="0083180D" w:rsidRPr="0083180D" w:rsidRDefault="00A84254" w:rsidP="0083180D">
      <w:pPr>
        <w:pStyle w:val="ListParagraph"/>
        <w:numPr>
          <w:ilvl w:val="0"/>
          <w:numId w:val="28"/>
        </w:numPr>
        <w:rPr>
          <w:rFonts w:ascii="Arial" w:hAnsi="Arial" w:cs="Arial"/>
          <w:b/>
          <w:bCs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#02 – </w:t>
      </w:r>
      <w:r>
        <w:rPr>
          <w:rFonts w:ascii="Arial" w:hAnsi="Arial" w:cs="Arial"/>
          <w:b/>
          <w:bCs/>
          <w:sz w:val="24"/>
          <w:szCs w:val="24"/>
          <w:lang w:val="uk-UA"/>
        </w:rPr>
        <w:t>Людм</w:t>
      </w:r>
      <w:r w:rsidR="008A074C">
        <w:rPr>
          <w:rFonts w:ascii="Arial" w:hAnsi="Arial" w:cs="Arial"/>
          <w:b/>
          <w:bCs/>
          <w:sz w:val="24"/>
          <w:szCs w:val="24"/>
          <w:lang w:val="uk-UA"/>
        </w:rPr>
        <w:t>и</w:t>
      </w:r>
      <w:r>
        <w:rPr>
          <w:rFonts w:ascii="Arial" w:hAnsi="Arial" w:cs="Arial"/>
          <w:b/>
          <w:bCs/>
          <w:sz w:val="24"/>
          <w:szCs w:val="24"/>
          <w:lang w:val="uk-UA"/>
        </w:rPr>
        <w:t xml:space="preserve">ла Темертей </w:t>
      </w:r>
      <w:r>
        <w:rPr>
          <w:rFonts w:ascii="Arial" w:hAnsi="Arial" w:cs="Arial"/>
          <w:sz w:val="24"/>
          <w:szCs w:val="24"/>
          <w:lang w:val="uk-UA"/>
        </w:rPr>
        <w:t>(Монтреаль</w:t>
      </w:r>
      <w:r w:rsidR="00143F1E">
        <w:rPr>
          <w:rFonts w:ascii="Arial" w:hAnsi="Arial" w:cs="Arial"/>
          <w:sz w:val="24"/>
          <w:szCs w:val="24"/>
          <w:lang w:val="uk-UA"/>
        </w:rPr>
        <w:t>,</w:t>
      </w:r>
      <w:r>
        <w:rPr>
          <w:rFonts w:ascii="Arial" w:hAnsi="Arial" w:cs="Arial"/>
          <w:sz w:val="24"/>
          <w:szCs w:val="24"/>
          <w:lang w:val="uk-UA"/>
        </w:rPr>
        <w:t xml:space="preserve"> мистець)</w:t>
      </w:r>
      <w:r w:rsidR="004C0D44">
        <w:rPr>
          <w:rFonts w:ascii="Arial" w:hAnsi="Arial" w:cs="Arial"/>
          <w:sz w:val="24"/>
          <w:szCs w:val="24"/>
          <w:lang w:val="uk-UA"/>
        </w:rPr>
        <w:t xml:space="preserve"> - «Розбите колесо з руками зверненими в небо» - </w:t>
      </w:r>
      <w:r w:rsidR="00904382">
        <w:rPr>
          <w:rFonts w:ascii="Arial" w:hAnsi="Arial" w:cs="Arial"/>
          <w:sz w:val="24"/>
          <w:szCs w:val="24"/>
          <w:lang w:val="uk-UA"/>
        </w:rPr>
        <w:t>альюмін</w:t>
      </w:r>
      <w:r w:rsidR="00DC7DD7">
        <w:rPr>
          <w:rFonts w:ascii="Arial" w:hAnsi="Arial" w:cs="Arial"/>
          <w:sz w:val="24"/>
          <w:szCs w:val="24"/>
          <w:lang w:val="uk-UA"/>
        </w:rPr>
        <w:t>ь</w:t>
      </w:r>
    </w:p>
    <w:p w14:paraId="2257ACDE" w14:textId="572C6A55" w:rsidR="00400B90" w:rsidRPr="00400B90" w:rsidRDefault="0083180D" w:rsidP="0083180D">
      <w:pPr>
        <w:pStyle w:val="ListParagraph"/>
        <w:numPr>
          <w:ilvl w:val="0"/>
          <w:numId w:val="28"/>
        </w:numPr>
        <w:rPr>
          <w:rFonts w:ascii="Arial" w:hAnsi="Arial" w:cs="Arial"/>
          <w:b/>
          <w:bCs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#03 – </w:t>
      </w:r>
      <w:r>
        <w:rPr>
          <w:rFonts w:ascii="Arial" w:hAnsi="Arial" w:cs="Arial"/>
          <w:b/>
          <w:bCs/>
          <w:sz w:val="24"/>
          <w:szCs w:val="24"/>
          <w:lang w:val="uk-UA"/>
        </w:rPr>
        <w:t xml:space="preserve">Роман Коваль </w:t>
      </w:r>
      <w:r w:rsidRPr="00143F1E">
        <w:rPr>
          <w:rFonts w:ascii="Arial" w:hAnsi="Arial" w:cs="Arial"/>
          <w:sz w:val="24"/>
          <w:szCs w:val="24"/>
          <w:lang w:val="uk-UA"/>
        </w:rPr>
        <w:t>(Вінніпеґ</w:t>
      </w:r>
      <w:r>
        <w:rPr>
          <w:rFonts w:ascii="Arial" w:hAnsi="Arial" w:cs="Arial"/>
          <w:sz w:val="24"/>
          <w:szCs w:val="24"/>
          <w:lang w:val="uk-UA"/>
        </w:rPr>
        <w:t xml:space="preserve">, мистець) - «Мати і дитина жадають хліба) </w:t>
      </w:r>
      <w:r w:rsidR="00400B90">
        <w:rPr>
          <w:rFonts w:ascii="Arial" w:hAnsi="Arial" w:cs="Arial"/>
          <w:sz w:val="24"/>
          <w:szCs w:val="24"/>
          <w:lang w:val="uk-UA"/>
        </w:rPr>
        <w:t>–</w:t>
      </w:r>
      <w:r>
        <w:rPr>
          <w:rFonts w:ascii="Arial" w:hAnsi="Arial" w:cs="Arial"/>
          <w:sz w:val="24"/>
          <w:szCs w:val="24"/>
          <w:lang w:val="uk-UA"/>
        </w:rPr>
        <w:t xml:space="preserve"> ґраніт</w:t>
      </w:r>
    </w:p>
    <w:p w14:paraId="724A5057" w14:textId="568AB53C" w:rsidR="0083180D" w:rsidRPr="004C0D44" w:rsidRDefault="0083180D" w:rsidP="0083180D">
      <w:pPr>
        <w:pStyle w:val="ListParagraph"/>
        <w:numPr>
          <w:ilvl w:val="0"/>
          <w:numId w:val="28"/>
        </w:numPr>
        <w:rPr>
          <w:rFonts w:ascii="Arial" w:hAnsi="Arial" w:cs="Arial"/>
          <w:b/>
          <w:bCs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#04 – ст. пл. </w:t>
      </w:r>
      <w:r>
        <w:rPr>
          <w:rFonts w:ascii="Arial" w:hAnsi="Arial" w:cs="Arial"/>
          <w:b/>
          <w:bCs/>
          <w:sz w:val="24"/>
          <w:szCs w:val="24"/>
          <w:lang w:val="uk-UA"/>
        </w:rPr>
        <w:t xml:space="preserve">Богдан А. Шулякевич </w:t>
      </w:r>
      <w:r>
        <w:rPr>
          <w:rFonts w:ascii="Arial" w:hAnsi="Arial" w:cs="Arial"/>
          <w:sz w:val="24"/>
          <w:szCs w:val="24"/>
          <w:lang w:val="uk-UA"/>
        </w:rPr>
        <w:t>(Едмонтон, студент) - «Руки простягнуті до неба» - металь</w:t>
      </w:r>
    </w:p>
    <w:p w14:paraId="20BB3939" w14:textId="77777777" w:rsidR="000616E2" w:rsidRPr="00400B90" w:rsidRDefault="000616E2" w:rsidP="00400B90">
      <w:pPr>
        <w:pStyle w:val="ListParagraph"/>
        <w:numPr>
          <w:ilvl w:val="0"/>
          <w:numId w:val="28"/>
        </w:numPr>
        <w:rPr>
          <w:rFonts w:ascii="Arial" w:hAnsi="Arial" w:cs="Arial"/>
          <w:b/>
          <w:bCs/>
          <w:sz w:val="24"/>
          <w:szCs w:val="24"/>
          <w:lang w:val="uk-UA"/>
        </w:rPr>
      </w:pPr>
      <w:r w:rsidRPr="00400B90">
        <w:rPr>
          <w:rFonts w:ascii="Arial" w:hAnsi="Arial" w:cs="Arial"/>
          <w:sz w:val="24"/>
          <w:szCs w:val="24"/>
          <w:lang w:val="uk-UA"/>
        </w:rPr>
        <w:t xml:space="preserve">#05 – </w:t>
      </w:r>
      <w:r w:rsidRPr="00400B90">
        <w:rPr>
          <w:rFonts w:ascii="Arial" w:hAnsi="Arial" w:cs="Arial"/>
          <w:b/>
          <w:bCs/>
          <w:sz w:val="24"/>
          <w:szCs w:val="24"/>
          <w:lang w:val="uk-UA"/>
        </w:rPr>
        <w:t xml:space="preserve">Мирослав Опир </w:t>
      </w:r>
      <w:r w:rsidRPr="00400B90">
        <w:rPr>
          <w:rFonts w:ascii="Arial" w:hAnsi="Arial" w:cs="Arial"/>
          <w:sz w:val="24"/>
          <w:szCs w:val="24"/>
          <w:lang w:val="uk-UA"/>
        </w:rPr>
        <w:t>(інж.-архітект) - «Обеліск» - ґраніт</w:t>
      </w:r>
    </w:p>
    <w:p w14:paraId="50F795F8" w14:textId="0BACA868" w:rsidR="00A84254" w:rsidRPr="00400B90" w:rsidRDefault="00A84254" w:rsidP="00400B90">
      <w:pPr>
        <w:rPr>
          <w:rFonts w:ascii="Arial" w:hAnsi="Arial" w:cs="Arial"/>
          <w:b/>
          <w:bCs/>
          <w:sz w:val="24"/>
          <w:szCs w:val="24"/>
          <w:lang w:val="uk-UA"/>
        </w:rPr>
      </w:pPr>
    </w:p>
    <w:p w14:paraId="649ED2B5" w14:textId="389C86CC" w:rsidR="00075A8C" w:rsidRDefault="00075A8C" w:rsidP="00075A8C">
      <w:pPr>
        <w:rPr>
          <w:rFonts w:ascii="Arial" w:hAnsi="Arial" w:cs="Arial"/>
          <w:b/>
          <w:bCs/>
          <w:sz w:val="24"/>
          <w:szCs w:val="24"/>
          <w:lang w:val="uk-UA"/>
        </w:rPr>
      </w:pPr>
      <w:r>
        <w:rPr>
          <w:rFonts w:ascii="Arial" w:hAnsi="Arial" w:cs="Arial"/>
          <w:b/>
          <w:bCs/>
          <w:sz w:val="24"/>
          <w:szCs w:val="24"/>
          <w:lang w:val="uk-UA"/>
        </w:rPr>
        <w:t xml:space="preserve">Монумент </w:t>
      </w:r>
      <w:r w:rsidR="00C518F4">
        <w:rPr>
          <w:rFonts w:ascii="Arial" w:hAnsi="Arial" w:cs="Arial"/>
          <w:b/>
          <w:bCs/>
          <w:sz w:val="24"/>
          <w:szCs w:val="24"/>
          <w:lang w:val="uk-UA"/>
        </w:rPr>
        <w:t>і мистець</w:t>
      </w:r>
    </w:p>
    <w:p w14:paraId="4A7E33DD" w14:textId="276B5435" w:rsidR="00075A8C" w:rsidRDefault="00075A8C" w:rsidP="00075A8C">
      <w:pPr>
        <w:rPr>
          <w:rFonts w:ascii="Arial" w:hAnsi="Arial" w:cs="Arial"/>
          <w:sz w:val="24"/>
          <w:szCs w:val="24"/>
          <w:lang w:val="uk-UA"/>
        </w:rPr>
      </w:pPr>
      <w:r w:rsidRPr="00075A8C">
        <w:rPr>
          <w:rFonts w:ascii="Arial" w:hAnsi="Arial" w:cs="Arial"/>
          <w:sz w:val="24"/>
          <w:szCs w:val="24"/>
          <w:lang w:val="uk-UA"/>
        </w:rPr>
        <w:t>Перше</w:t>
      </w:r>
      <w:r>
        <w:rPr>
          <w:rFonts w:ascii="Arial" w:hAnsi="Arial" w:cs="Arial"/>
          <w:sz w:val="24"/>
          <w:szCs w:val="24"/>
          <w:lang w:val="uk-UA"/>
        </w:rPr>
        <w:t xml:space="preserve"> місце одержала </w:t>
      </w:r>
      <w:r>
        <w:rPr>
          <w:rFonts w:ascii="Arial" w:hAnsi="Arial" w:cs="Arial"/>
          <w:b/>
          <w:bCs/>
          <w:sz w:val="24"/>
          <w:szCs w:val="24"/>
          <w:lang w:val="uk-UA"/>
        </w:rPr>
        <w:t>Людмила Темертей</w:t>
      </w:r>
      <w:r>
        <w:rPr>
          <w:rFonts w:ascii="Arial" w:hAnsi="Arial" w:cs="Arial"/>
          <w:sz w:val="24"/>
          <w:szCs w:val="24"/>
          <w:lang w:val="uk-UA"/>
        </w:rPr>
        <w:t>, де вона описує проєкт</w:t>
      </w:r>
      <w:r w:rsidR="00DC7DD7">
        <w:rPr>
          <w:rFonts w:ascii="Arial" w:hAnsi="Arial" w:cs="Arial"/>
          <w:sz w:val="24"/>
          <w:szCs w:val="24"/>
          <w:lang w:val="uk-UA"/>
        </w:rPr>
        <w:t>:</w:t>
      </w:r>
      <w:r>
        <w:rPr>
          <w:rFonts w:ascii="Arial" w:hAnsi="Arial" w:cs="Arial"/>
          <w:sz w:val="24"/>
          <w:szCs w:val="24"/>
          <w:lang w:val="uk-UA"/>
        </w:rPr>
        <w:t xml:space="preserve"> «Скульптура складається з розбитого кол</w:t>
      </w:r>
      <w:r w:rsidR="00190D82">
        <w:rPr>
          <w:rFonts w:ascii="Arial" w:hAnsi="Arial" w:cs="Arial"/>
          <w:sz w:val="24"/>
          <w:szCs w:val="24"/>
          <w:lang w:val="uk-UA"/>
        </w:rPr>
        <w:t>а</w:t>
      </w:r>
      <w:r>
        <w:rPr>
          <w:rFonts w:ascii="Arial" w:hAnsi="Arial" w:cs="Arial"/>
          <w:sz w:val="24"/>
          <w:szCs w:val="24"/>
          <w:lang w:val="uk-UA"/>
        </w:rPr>
        <w:t xml:space="preserve"> життя, спо</w:t>
      </w:r>
      <w:r w:rsidR="00913A02">
        <w:rPr>
          <w:rFonts w:ascii="Arial" w:hAnsi="Arial" w:cs="Arial"/>
          <w:sz w:val="24"/>
          <w:szCs w:val="24"/>
          <w:lang w:val="uk-UA"/>
        </w:rPr>
        <w:t>р</w:t>
      </w:r>
      <w:r>
        <w:rPr>
          <w:rFonts w:ascii="Arial" w:hAnsi="Arial" w:cs="Arial"/>
          <w:sz w:val="24"/>
          <w:szCs w:val="24"/>
          <w:lang w:val="uk-UA"/>
        </w:rPr>
        <w:t>уджена з алюмініюм де скелетні руки простягають</w:t>
      </w:r>
      <w:r w:rsidR="00B9646E">
        <w:rPr>
          <w:rFonts w:ascii="Arial" w:hAnsi="Arial" w:cs="Arial"/>
          <w:sz w:val="24"/>
          <w:szCs w:val="24"/>
          <w:lang w:val="uk-UA"/>
        </w:rPr>
        <w:t xml:space="preserve"> прохання до неба за совіцько-улаштований ґеноцид.  Колесо яке є </w:t>
      </w:r>
      <w:r w:rsidR="00913A02">
        <w:rPr>
          <w:rFonts w:ascii="Arial" w:hAnsi="Arial" w:cs="Arial"/>
          <w:sz w:val="24"/>
          <w:szCs w:val="24"/>
          <w:lang w:val="uk-UA"/>
        </w:rPr>
        <w:t>викручене і переломане</w:t>
      </w:r>
      <w:r w:rsidR="00FC7934">
        <w:rPr>
          <w:rFonts w:ascii="Arial" w:hAnsi="Arial" w:cs="Arial"/>
          <w:sz w:val="24"/>
          <w:szCs w:val="24"/>
          <w:lang w:val="uk-UA"/>
        </w:rPr>
        <w:t xml:space="preserve">, </w:t>
      </w:r>
      <w:r w:rsidR="00B9646E">
        <w:rPr>
          <w:rFonts w:ascii="Arial" w:hAnsi="Arial" w:cs="Arial"/>
          <w:sz w:val="24"/>
          <w:szCs w:val="24"/>
          <w:lang w:val="uk-UA"/>
        </w:rPr>
        <w:t xml:space="preserve">вказує на </w:t>
      </w:r>
      <w:r w:rsidR="00190D82">
        <w:rPr>
          <w:rFonts w:ascii="Arial" w:hAnsi="Arial" w:cs="Arial"/>
          <w:sz w:val="24"/>
          <w:szCs w:val="24"/>
          <w:lang w:val="uk-UA"/>
        </w:rPr>
        <w:t>розірваний життєвий</w:t>
      </w:r>
      <w:r w:rsidR="00B9646E">
        <w:rPr>
          <w:rFonts w:ascii="Arial" w:hAnsi="Arial" w:cs="Arial"/>
          <w:sz w:val="24"/>
          <w:szCs w:val="24"/>
          <w:lang w:val="uk-UA"/>
        </w:rPr>
        <w:t xml:space="preserve"> цикль ненатуральною силою; </w:t>
      </w:r>
      <w:r w:rsidR="00FC7934">
        <w:rPr>
          <w:rFonts w:ascii="Arial" w:hAnsi="Arial" w:cs="Arial"/>
          <w:sz w:val="24"/>
          <w:szCs w:val="24"/>
          <w:lang w:val="uk-UA"/>
        </w:rPr>
        <w:t xml:space="preserve">знеможені </w:t>
      </w:r>
      <w:r w:rsidR="00B9646E">
        <w:rPr>
          <w:rFonts w:ascii="Arial" w:hAnsi="Arial" w:cs="Arial"/>
          <w:sz w:val="24"/>
          <w:szCs w:val="24"/>
          <w:lang w:val="uk-UA"/>
        </w:rPr>
        <w:t xml:space="preserve">руки </w:t>
      </w:r>
      <w:r w:rsidR="00FC7934">
        <w:rPr>
          <w:rFonts w:ascii="Arial" w:hAnsi="Arial" w:cs="Arial"/>
          <w:sz w:val="24"/>
          <w:szCs w:val="24"/>
          <w:lang w:val="uk-UA"/>
        </w:rPr>
        <w:t>пручаються, хапають та гейби благають</w:t>
      </w:r>
      <w:r w:rsidR="003E1388">
        <w:rPr>
          <w:rFonts w:ascii="Arial" w:hAnsi="Arial" w:cs="Arial"/>
          <w:sz w:val="24"/>
          <w:szCs w:val="24"/>
          <w:lang w:val="uk-UA"/>
        </w:rPr>
        <w:t xml:space="preserve"> про закінчення туртур</w:t>
      </w:r>
      <w:r w:rsidR="00AE1808">
        <w:rPr>
          <w:rFonts w:ascii="Arial" w:hAnsi="Arial" w:cs="Arial"/>
          <w:sz w:val="24"/>
          <w:szCs w:val="24"/>
          <w:lang w:val="uk-UA"/>
        </w:rPr>
        <w:t xml:space="preserve">.  Скульптура є символом </w:t>
      </w:r>
      <w:r w:rsidR="006A0887">
        <w:rPr>
          <w:rFonts w:ascii="Arial" w:hAnsi="Arial" w:cs="Arial"/>
          <w:sz w:val="24"/>
          <w:szCs w:val="24"/>
          <w:lang w:val="uk-UA"/>
        </w:rPr>
        <w:t>рани</w:t>
      </w:r>
      <w:r w:rsidR="00AE1808" w:rsidRPr="00B2067A">
        <w:rPr>
          <w:rFonts w:ascii="Arial" w:hAnsi="Arial" w:cs="Arial"/>
          <w:color w:val="FF0000"/>
          <w:sz w:val="24"/>
          <w:szCs w:val="24"/>
          <w:lang w:val="uk-UA"/>
        </w:rPr>
        <w:t xml:space="preserve"> </w:t>
      </w:r>
      <w:r w:rsidR="00AE1808">
        <w:rPr>
          <w:rFonts w:ascii="Arial" w:hAnsi="Arial" w:cs="Arial"/>
          <w:sz w:val="24"/>
          <w:szCs w:val="24"/>
          <w:lang w:val="uk-UA"/>
        </w:rPr>
        <w:t>людству яку залишив жахливий політичний режим українському народові Йосиф Сталін</w:t>
      </w:r>
      <w:r w:rsidR="00913A02">
        <w:rPr>
          <w:rFonts w:ascii="Arial" w:hAnsi="Arial" w:cs="Arial"/>
          <w:sz w:val="24"/>
          <w:szCs w:val="24"/>
          <w:lang w:val="uk-UA"/>
        </w:rPr>
        <w:t>»</w:t>
      </w:r>
      <w:r w:rsidR="00AE1808">
        <w:rPr>
          <w:rFonts w:ascii="Arial" w:hAnsi="Arial" w:cs="Arial"/>
          <w:sz w:val="24"/>
          <w:szCs w:val="24"/>
          <w:lang w:val="uk-UA"/>
        </w:rPr>
        <w:t>.</w:t>
      </w:r>
    </w:p>
    <w:p w14:paraId="298E8FC4" w14:textId="5D2E1736" w:rsidR="006A0887" w:rsidRDefault="006A0887" w:rsidP="00075A8C">
      <w:pPr>
        <w:rPr>
          <w:rFonts w:ascii="Arial" w:hAnsi="Arial" w:cs="Arial"/>
          <w:sz w:val="24"/>
          <w:szCs w:val="24"/>
          <w:lang w:val="uk-UA"/>
        </w:rPr>
      </w:pPr>
    </w:p>
    <w:p w14:paraId="58703431" w14:textId="66D5BA61" w:rsidR="003C5154" w:rsidRDefault="00F424DF" w:rsidP="00075A8C">
      <w:pPr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sz w:val="24"/>
          <w:szCs w:val="24"/>
          <w:lang w:val="uk-UA"/>
        </w:rPr>
        <w:t>Людмила Темертей жи</w:t>
      </w:r>
      <w:r w:rsidR="003E1388">
        <w:rPr>
          <w:rFonts w:ascii="Arial" w:hAnsi="Arial" w:cs="Arial"/>
          <w:sz w:val="24"/>
          <w:szCs w:val="24"/>
          <w:lang w:val="uk-UA"/>
        </w:rPr>
        <w:t>ла</w:t>
      </w:r>
      <w:r>
        <w:rPr>
          <w:rFonts w:ascii="Arial" w:hAnsi="Arial" w:cs="Arial"/>
          <w:sz w:val="24"/>
          <w:szCs w:val="24"/>
          <w:lang w:val="uk-UA"/>
        </w:rPr>
        <w:t xml:space="preserve"> в Монтреалі, Квебек</w:t>
      </w:r>
      <w:r w:rsidR="003E1388">
        <w:rPr>
          <w:rFonts w:ascii="Arial" w:hAnsi="Arial" w:cs="Arial"/>
          <w:sz w:val="24"/>
          <w:szCs w:val="24"/>
          <w:lang w:val="uk-UA"/>
        </w:rPr>
        <w:t xml:space="preserve"> (тепер в Італії)</w:t>
      </w:r>
      <w:r>
        <w:rPr>
          <w:rFonts w:ascii="Arial" w:hAnsi="Arial" w:cs="Arial"/>
          <w:sz w:val="24"/>
          <w:szCs w:val="24"/>
          <w:lang w:val="uk-UA"/>
        </w:rPr>
        <w:t>.  По професії вона є ґрафік,</w:t>
      </w:r>
      <w:r w:rsidR="005A3332">
        <w:rPr>
          <w:rFonts w:ascii="Arial" w:hAnsi="Arial" w:cs="Arial"/>
          <w:sz w:val="24"/>
          <w:szCs w:val="24"/>
          <w:lang w:val="uk-UA"/>
        </w:rPr>
        <w:t xml:space="preserve"> портретист, ілюстратор,</w:t>
      </w:r>
      <w:r>
        <w:rPr>
          <w:rFonts w:ascii="Arial" w:hAnsi="Arial" w:cs="Arial"/>
          <w:sz w:val="24"/>
          <w:szCs w:val="24"/>
          <w:lang w:val="uk-UA"/>
        </w:rPr>
        <w:t xml:space="preserve"> маляр</w:t>
      </w:r>
      <w:r w:rsidR="005A3332">
        <w:rPr>
          <w:rFonts w:ascii="Arial" w:hAnsi="Arial" w:cs="Arial"/>
          <w:sz w:val="24"/>
          <w:szCs w:val="24"/>
          <w:lang w:val="uk-UA"/>
        </w:rPr>
        <w:t xml:space="preserve"> та дизайнер моди і </w:t>
      </w:r>
      <w:r w:rsidR="003E1388">
        <w:rPr>
          <w:rFonts w:ascii="Arial" w:hAnsi="Arial" w:cs="Arial"/>
          <w:sz w:val="24"/>
          <w:szCs w:val="24"/>
          <w:lang w:val="uk-UA"/>
        </w:rPr>
        <w:t xml:space="preserve">реклям в </w:t>
      </w:r>
      <w:r w:rsidR="005A3332">
        <w:rPr>
          <w:rFonts w:ascii="Arial" w:hAnsi="Arial" w:cs="Arial"/>
          <w:sz w:val="24"/>
          <w:szCs w:val="24"/>
          <w:lang w:val="uk-UA"/>
        </w:rPr>
        <w:t>журнал</w:t>
      </w:r>
      <w:r w:rsidR="003E1388">
        <w:rPr>
          <w:rFonts w:ascii="Arial" w:hAnsi="Arial" w:cs="Arial"/>
          <w:sz w:val="24"/>
          <w:szCs w:val="24"/>
          <w:lang w:val="uk-UA"/>
        </w:rPr>
        <w:t>ах</w:t>
      </w:r>
      <w:r>
        <w:rPr>
          <w:rFonts w:ascii="Arial" w:hAnsi="Arial" w:cs="Arial"/>
          <w:sz w:val="24"/>
          <w:szCs w:val="24"/>
          <w:lang w:val="uk-UA"/>
        </w:rPr>
        <w:t xml:space="preserve">.  Народиляся в </w:t>
      </w:r>
      <w:r w:rsidR="005A3332">
        <w:rPr>
          <w:rFonts w:ascii="Arial" w:hAnsi="Arial" w:cs="Arial"/>
          <w:sz w:val="24"/>
          <w:szCs w:val="24"/>
          <w:lang w:val="uk-UA"/>
        </w:rPr>
        <w:t xml:space="preserve">Кошицях на Словаччині коли родичі втікали зі Східної України на захід.  </w:t>
      </w:r>
      <w:r w:rsidR="007A46A5">
        <w:rPr>
          <w:rFonts w:ascii="Arial" w:hAnsi="Arial" w:cs="Arial"/>
          <w:sz w:val="24"/>
          <w:szCs w:val="24"/>
          <w:lang w:val="uk-UA"/>
        </w:rPr>
        <w:t xml:space="preserve">Остаточно вони замешкали в Монтреалі де Людмила вступила на студії до </w:t>
      </w:r>
      <w:r w:rsidR="007A46A5">
        <w:rPr>
          <w:rFonts w:ascii="Arial" w:hAnsi="Arial" w:cs="Arial"/>
          <w:sz w:val="24"/>
          <w:szCs w:val="24"/>
          <w:lang w:val="en-CA"/>
        </w:rPr>
        <w:t>“Sir George Williams School of Fine Arts”</w:t>
      </w:r>
      <w:r w:rsidR="007A46A5">
        <w:rPr>
          <w:rFonts w:ascii="Arial" w:hAnsi="Arial" w:cs="Arial"/>
          <w:sz w:val="24"/>
          <w:szCs w:val="24"/>
          <w:lang w:val="uk-UA"/>
        </w:rPr>
        <w:t xml:space="preserve">, згодом перенеслася до </w:t>
      </w:r>
      <w:r w:rsidR="007A46A5">
        <w:rPr>
          <w:rFonts w:ascii="Arial" w:hAnsi="Arial" w:cs="Arial"/>
          <w:sz w:val="24"/>
          <w:szCs w:val="24"/>
          <w:lang w:val="en-CA"/>
        </w:rPr>
        <w:t>“Ecole des Beaux Arts de Montreal”</w:t>
      </w:r>
      <w:r w:rsidR="007A46A5">
        <w:rPr>
          <w:rFonts w:ascii="Arial" w:hAnsi="Arial" w:cs="Arial"/>
          <w:sz w:val="24"/>
          <w:szCs w:val="24"/>
          <w:lang w:val="uk-UA"/>
        </w:rPr>
        <w:t xml:space="preserve"> і переїхала до Бельгії, щоб продовжувати студії в </w:t>
      </w:r>
      <w:r w:rsidR="007A46A5">
        <w:rPr>
          <w:rFonts w:ascii="Arial" w:hAnsi="Arial" w:cs="Arial"/>
          <w:sz w:val="24"/>
          <w:szCs w:val="24"/>
          <w:lang w:val="en-CA"/>
        </w:rPr>
        <w:t>“l’Academie Royale des Beaux Arts</w:t>
      </w:r>
      <w:r w:rsidR="003C5154">
        <w:rPr>
          <w:rFonts w:ascii="Arial" w:hAnsi="Arial" w:cs="Arial"/>
          <w:sz w:val="24"/>
          <w:szCs w:val="24"/>
          <w:lang w:val="en-CA"/>
        </w:rPr>
        <w:t>”</w:t>
      </w:r>
    </w:p>
    <w:p w14:paraId="05B0AA10" w14:textId="77777777" w:rsidR="003C5154" w:rsidRDefault="003C5154" w:rsidP="00075A8C">
      <w:pPr>
        <w:rPr>
          <w:rFonts w:ascii="Arial" w:hAnsi="Arial" w:cs="Arial"/>
          <w:sz w:val="24"/>
          <w:szCs w:val="24"/>
          <w:lang w:val="en-CA"/>
        </w:rPr>
      </w:pPr>
    </w:p>
    <w:p w14:paraId="4C3D579F" w14:textId="22762FFD" w:rsidR="006A0887" w:rsidRDefault="003C5154" w:rsidP="00075A8C">
      <w:p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Проєкт монументу Голодомору був сильно підтриманий родиною з особливим значенням для Людмили, бо її бабуся пережила цю аварію на </w:t>
      </w:r>
      <w:r w:rsidR="003E1388">
        <w:rPr>
          <w:rFonts w:ascii="Arial" w:hAnsi="Arial" w:cs="Arial"/>
          <w:sz w:val="24"/>
          <w:szCs w:val="24"/>
          <w:lang w:val="uk-UA"/>
        </w:rPr>
        <w:t>Донбасі</w:t>
      </w:r>
      <w:r>
        <w:rPr>
          <w:rFonts w:ascii="Arial" w:hAnsi="Arial" w:cs="Arial"/>
          <w:sz w:val="24"/>
          <w:szCs w:val="24"/>
          <w:lang w:val="uk-UA"/>
        </w:rPr>
        <w:t xml:space="preserve"> і гостро та активно засуджувала </w:t>
      </w:r>
      <w:r w:rsidR="00E66B70">
        <w:rPr>
          <w:rFonts w:ascii="Arial" w:hAnsi="Arial" w:cs="Arial"/>
          <w:sz w:val="24"/>
          <w:szCs w:val="24"/>
          <w:lang w:val="uk-UA"/>
        </w:rPr>
        <w:t>уряд і начальство</w:t>
      </w:r>
      <w:r>
        <w:rPr>
          <w:rFonts w:ascii="Arial" w:hAnsi="Arial" w:cs="Arial"/>
          <w:sz w:val="24"/>
          <w:szCs w:val="24"/>
          <w:lang w:val="uk-UA"/>
        </w:rPr>
        <w:t xml:space="preserve"> в 1930-их роках.</w:t>
      </w:r>
    </w:p>
    <w:p w14:paraId="070D5229" w14:textId="2515933D" w:rsidR="009420BC" w:rsidRDefault="009420BC" w:rsidP="00075A8C">
      <w:pPr>
        <w:rPr>
          <w:rFonts w:ascii="Arial" w:hAnsi="Arial" w:cs="Arial"/>
          <w:sz w:val="24"/>
          <w:szCs w:val="24"/>
          <w:lang w:val="uk-UA"/>
        </w:rPr>
      </w:pPr>
    </w:p>
    <w:p w14:paraId="47BE50AF" w14:textId="0B088FA8" w:rsidR="009420BC" w:rsidRDefault="009420BC" w:rsidP="00075A8C">
      <w:pPr>
        <w:rPr>
          <w:rFonts w:ascii="Arial" w:hAnsi="Arial" w:cs="Arial"/>
          <w:b/>
          <w:bCs/>
          <w:sz w:val="24"/>
          <w:szCs w:val="24"/>
          <w:lang w:val="uk-UA"/>
        </w:rPr>
      </w:pPr>
      <w:r>
        <w:rPr>
          <w:rFonts w:ascii="Arial" w:hAnsi="Arial" w:cs="Arial"/>
          <w:b/>
          <w:bCs/>
          <w:sz w:val="24"/>
          <w:szCs w:val="24"/>
          <w:lang w:val="uk-UA"/>
        </w:rPr>
        <w:t>Преса і поміч українським громадам</w:t>
      </w:r>
    </w:p>
    <w:p w14:paraId="627BE2CA" w14:textId="5A270A37" w:rsidR="009420BC" w:rsidRPr="00875977" w:rsidRDefault="009420BC" w:rsidP="00013F0D">
      <w:pPr>
        <w:rPr>
          <w:rFonts w:ascii="Arial" w:hAnsi="Arial" w:cs="Arial"/>
          <w:sz w:val="24"/>
          <w:szCs w:val="24"/>
          <w:lang w:val="uk-UA"/>
        </w:rPr>
      </w:pPr>
      <w:r w:rsidRPr="00875977">
        <w:rPr>
          <w:rFonts w:ascii="Arial" w:hAnsi="Arial" w:cs="Arial"/>
          <w:sz w:val="24"/>
          <w:szCs w:val="24"/>
          <w:lang w:val="uk-UA"/>
        </w:rPr>
        <w:t>Успіх кожного проєкту полягає на добрім розголошенню задумів ініціяторів.  Нашою ціллю в першу чергу треба б було заохотити українськ</w:t>
      </w:r>
      <w:r w:rsidR="008F07AA" w:rsidRPr="00875977">
        <w:rPr>
          <w:rFonts w:ascii="Arial" w:hAnsi="Arial" w:cs="Arial"/>
          <w:sz w:val="24"/>
          <w:szCs w:val="24"/>
          <w:lang w:val="uk-UA"/>
        </w:rPr>
        <w:t xml:space="preserve">у спільноту в </w:t>
      </w:r>
      <w:r w:rsidR="008F07AA" w:rsidRPr="00875977">
        <w:rPr>
          <w:rFonts w:ascii="Arial" w:hAnsi="Arial" w:cs="Arial"/>
          <w:sz w:val="24"/>
          <w:szCs w:val="24"/>
          <w:lang w:val="uk-UA"/>
        </w:rPr>
        <w:lastRenderedPageBreak/>
        <w:t>Едмонтоні, як заразом не-українців міста</w:t>
      </w:r>
      <w:r w:rsidR="00875977" w:rsidRPr="00875977">
        <w:rPr>
          <w:rFonts w:ascii="Arial" w:hAnsi="Arial" w:cs="Arial"/>
          <w:sz w:val="24"/>
          <w:szCs w:val="24"/>
          <w:lang w:val="uk-UA"/>
        </w:rPr>
        <w:t>,</w:t>
      </w:r>
      <w:r w:rsidR="008F07AA" w:rsidRPr="00875977">
        <w:rPr>
          <w:rFonts w:ascii="Arial" w:hAnsi="Arial" w:cs="Arial"/>
          <w:sz w:val="24"/>
          <w:szCs w:val="24"/>
          <w:lang w:val="uk-UA"/>
        </w:rPr>
        <w:t xml:space="preserve"> етнічні ґрупи, міський, провінційний та федеральний уряди як і партійні, сві</w:t>
      </w:r>
      <w:r w:rsidR="00A25033">
        <w:rPr>
          <w:rFonts w:ascii="Arial" w:hAnsi="Arial" w:cs="Arial"/>
          <w:sz w:val="24"/>
          <w:szCs w:val="24"/>
          <w:lang w:val="uk-UA"/>
        </w:rPr>
        <w:t>т</w:t>
      </w:r>
      <w:r w:rsidR="008F07AA" w:rsidRPr="00875977">
        <w:rPr>
          <w:rFonts w:ascii="Arial" w:hAnsi="Arial" w:cs="Arial"/>
          <w:sz w:val="24"/>
          <w:szCs w:val="24"/>
          <w:lang w:val="uk-UA"/>
        </w:rPr>
        <w:t xml:space="preserve">ські та релігійні організації.  КУК-Е через своїх делеґатів тримав зв’язок з українською спільнотою в Едмонтоні.  </w:t>
      </w:r>
      <w:r w:rsidR="00AE4364" w:rsidRPr="00875977">
        <w:rPr>
          <w:rFonts w:ascii="Arial" w:hAnsi="Arial" w:cs="Arial"/>
          <w:sz w:val="24"/>
          <w:szCs w:val="24"/>
          <w:lang w:val="uk-UA"/>
        </w:rPr>
        <w:t>Ширшу працю перебрала на себе Лідія Шулякевич (моя дружина).  От плоди цієї ініціятиви:</w:t>
      </w:r>
      <w:r w:rsidR="003E1388" w:rsidRPr="00875977">
        <w:rPr>
          <w:rFonts w:ascii="Arial" w:hAnsi="Arial" w:cs="Arial"/>
          <w:sz w:val="24"/>
          <w:szCs w:val="24"/>
          <w:lang w:val="uk-UA"/>
        </w:rPr>
        <w:t xml:space="preserve"> </w:t>
      </w:r>
    </w:p>
    <w:p w14:paraId="3BE87109" w14:textId="34FD725E" w:rsidR="003E1388" w:rsidRPr="003E1388" w:rsidRDefault="002E198F" w:rsidP="00075A8C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Канадський Інститут Українських Студій (КІУС)</w:t>
      </w:r>
      <w:r w:rsidR="00870E9D">
        <w:rPr>
          <w:rFonts w:ascii="Arial" w:hAnsi="Arial" w:cs="Arial"/>
          <w:sz w:val="24"/>
          <w:szCs w:val="24"/>
          <w:lang w:val="uk-UA"/>
        </w:rPr>
        <w:t xml:space="preserve"> при Альбертськім університеті</w:t>
      </w:r>
      <w:r>
        <w:rPr>
          <w:rFonts w:ascii="Arial" w:hAnsi="Arial" w:cs="Arial"/>
          <w:sz w:val="24"/>
          <w:szCs w:val="24"/>
          <w:lang w:val="uk-UA"/>
        </w:rPr>
        <w:t>, на чолі з директором – д-ом Богданом Кравченком підготовили</w:t>
      </w:r>
      <w:r w:rsidR="00875977">
        <w:rPr>
          <w:rFonts w:ascii="Arial" w:hAnsi="Arial" w:cs="Arial"/>
          <w:sz w:val="24"/>
          <w:szCs w:val="24"/>
          <w:lang w:val="uk-UA"/>
        </w:rPr>
        <w:t xml:space="preserve"> та</w:t>
      </w:r>
      <w:r>
        <w:rPr>
          <w:rFonts w:ascii="Arial" w:hAnsi="Arial" w:cs="Arial"/>
          <w:sz w:val="24"/>
          <w:szCs w:val="24"/>
          <w:lang w:val="uk-UA"/>
        </w:rPr>
        <w:t xml:space="preserve"> </w:t>
      </w:r>
      <w:r w:rsidR="00906C1C">
        <w:rPr>
          <w:rFonts w:ascii="Arial" w:hAnsi="Arial" w:cs="Arial"/>
          <w:sz w:val="24"/>
          <w:szCs w:val="24"/>
          <w:lang w:val="uk-UA"/>
        </w:rPr>
        <w:t>спровадили</w:t>
      </w:r>
      <w:r w:rsidR="00870E9D">
        <w:rPr>
          <w:rFonts w:ascii="Arial" w:hAnsi="Arial" w:cs="Arial"/>
          <w:sz w:val="24"/>
          <w:szCs w:val="24"/>
          <w:lang w:val="uk-UA"/>
        </w:rPr>
        <w:t xml:space="preserve"> знимки з часів Голодомору, подали написи з виясненням</w:t>
      </w:r>
      <w:r w:rsidR="00906C1C">
        <w:rPr>
          <w:rFonts w:ascii="Arial" w:hAnsi="Arial" w:cs="Arial"/>
          <w:sz w:val="24"/>
          <w:szCs w:val="24"/>
          <w:lang w:val="uk-UA"/>
        </w:rPr>
        <w:t xml:space="preserve"> для виставки.</w:t>
      </w:r>
      <w:r w:rsidR="00870E9D">
        <w:rPr>
          <w:rFonts w:ascii="Arial" w:hAnsi="Arial" w:cs="Arial"/>
          <w:sz w:val="24"/>
          <w:szCs w:val="24"/>
          <w:lang w:val="uk-UA"/>
        </w:rPr>
        <w:t xml:space="preserve">  </w:t>
      </w:r>
    </w:p>
    <w:p w14:paraId="230E8023" w14:textId="6A7D6EE3" w:rsidR="00AE4364" w:rsidRDefault="00AE4364" w:rsidP="00AE4364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Український день</w:t>
      </w:r>
      <w:r w:rsidR="00193E97">
        <w:rPr>
          <w:rFonts w:ascii="Arial" w:hAnsi="Arial" w:cs="Arial"/>
          <w:sz w:val="24"/>
          <w:szCs w:val="24"/>
          <w:lang w:val="uk-UA"/>
        </w:rPr>
        <w:t xml:space="preserve"> (серпень, 1983) – Щорічна програма «Українського дня» на оселі «Села української </w:t>
      </w:r>
      <w:r w:rsidR="00AF5D7F">
        <w:rPr>
          <w:rFonts w:ascii="Arial" w:hAnsi="Arial" w:cs="Arial"/>
          <w:sz w:val="24"/>
          <w:szCs w:val="24"/>
          <w:lang w:val="uk-UA"/>
        </w:rPr>
        <w:t xml:space="preserve">культурної </w:t>
      </w:r>
      <w:r w:rsidR="00193E97">
        <w:rPr>
          <w:rFonts w:ascii="Arial" w:hAnsi="Arial" w:cs="Arial"/>
          <w:sz w:val="24"/>
          <w:szCs w:val="24"/>
          <w:lang w:val="uk-UA"/>
        </w:rPr>
        <w:t>спадщини» (відкритий музей-заповідник</w:t>
      </w:r>
      <w:r w:rsidR="00A25033">
        <w:rPr>
          <w:rFonts w:ascii="Arial" w:hAnsi="Arial" w:cs="Arial"/>
          <w:sz w:val="24"/>
          <w:szCs w:val="24"/>
          <w:lang w:val="uk-UA"/>
        </w:rPr>
        <w:t xml:space="preserve"> біля Едмонтону</w:t>
      </w:r>
      <w:r w:rsidR="00193E97">
        <w:rPr>
          <w:rFonts w:ascii="Arial" w:hAnsi="Arial" w:cs="Arial"/>
          <w:sz w:val="24"/>
          <w:szCs w:val="24"/>
          <w:lang w:val="uk-UA"/>
        </w:rPr>
        <w:t>) мав фотоґрафічну виставку з 1932-33-их років; біля 10,000 людей брало участь:</w:t>
      </w:r>
    </w:p>
    <w:p w14:paraId="0E205BC9" w14:textId="0DCE98DB" w:rsidR="008A074C" w:rsidRDefault="008A074C" w:rsidP="00AE4364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Українська радіоавдиція Едмонтону під проводом Романа Британа </w:t>
      </w:r>
      <w:r w:rsidR="00E802CA">
        <w:rPr>
          <w:rFonts w:ascii="Arial" w:hAnsi="Arial" w:cs="Arial"/>
          <w:sz w:val="24"/>
          <w:szCs w:val="24"/>
          <w:lang w:val="uk-UA"/>
        </w:rPr>
        <w:t>передавала проґрес підготовки для українського суспільства.</w:t>
      </w:r>
    </w:p>
    <w:p w14:paraId="49CAD4F0" w14:textId="200D57AB" w:rsidR="00E802CA" w:rsidRDefault="00E802CA" w:rsidP="00AE4364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Не-українська преса – радіо, ґазети, тевізія п</w:t>
      </w:r>
      <w:r w:rsidR="00ED086D">
        <w:rPr>
          <w:rFonts w:ascii="Arial" w:hAnsi="Arial" w:cs="Arial"/>
          <w:sz w:val="24"/>
          <w:szCs w:val="24"/>
          <w:lang w:val="uk-UA"/>
        </w:rPr>
        <w:t>одавали</w:t>
      </w:r>
      <w:r>
        <w:rPr>
          <w:rFonts w:ascii="Arial" w:hAnsi="Arial" w:cs="Arial"/>
          <w:sz w:val="24"/>
          <w:szCs w:val="24"/>
          <w:lang w:val="uk-UA"/>
        </w:rPr>
        <w:t xml:space="preserve"> інформації для ширшої </w:t>
      </w:r>
      <w:r w:rsidR="00AF5D7F">
        <w:rPr>
          <w:rFonts w:ascii="Arial" w:hAnsi="Arial" w:cs="Arial"/>
          <w:sz w:val="24"/>
          <w:szCs w:val="24"/>
          <w:lang w:val="uk-UA"/>
        </w:rPr>
        <w:t>спільноти</w:t>
      </w:r>
      <w:r>
        <w:rPr>
          <w:rFonts w:ascii="Arial" w:hAnsi="Arial" w:cs="Arial"/>
          <w:sz w:val="24"/>
          <w:szCs w:val="24"/>
          <w:lang w:val="uk-UA"/>
        </w:rPr>
        <w:t xml:space="preserve"> в місті та в провінції</w:t>
      </w:r>
      <w:r w:rsidR="003262A3">
        <w:rPr>
          <w:rFonts w:ascii="Arial" w:hAnsi="Arial" w:cs="Arial"/>
          <w:sz w:val="24"/>
          <w:szCs w:val="24"/>
          <w:lang w:val="uk-UA"/>
        </w:rPr>
        <w:t>.</w:t>
      </w:r>
    </w:p>
    <w:p w14:paraId="121BFE22" w14:textId="0778D9FA" w:rsidR="000D3BD4" w:rsidRDefault="00E802CA" w:rsidP="00AE4364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«Українські вісті» - тижневик редаґований Марком Левицьким, </w:t>
      </w:r>
      <w:r w:rsidR="00AF5D7F">
        <w:rPr>
          <w:rFonts w:ascii="Arial" w:hAnsi="Arial" w:cs="Arial"/>
          <w:sz w:val="24"/>
          <w:szCs w:val="24"/>
          <w:lang w:val="uk-UA"/>
        </w:rPr>
        <w:t>друкував</w:t>
      </w:r>
      <w:r>
        <w:rPr>
          <w:rFonts w:ascii="Arial" w:hAnsi="Arial" w:cs="Arial"/>
          <w:sz w:val="24"/>
          <w:szCs w:val="24"/>
          <w:lang w:val="uk-UA"/>
        </w:rPr>
        <w:t xml:space="preserve"> періодичні </w:t>
      </w:r>
      <w:r w:rsidR="00AF5D7F">
        <w:rPr>
          <w:rFonts w:ascii="Arial" w:hAnsi="Arial" w:cs="Arial"/>
          <w:sz w:val="24"/>
          <w:szCs w:val="24"/>
          <w:lang w:val="uk-UA"/>
        </w:rPr>
        <w:t>відомості</w:t>
      </w:r>
      <w:r>
        <w:rPr>
          <w:rFonts w:ascii="Arial" w:hAnsi="Arial" w:cs="Arial"/>
          <w:sz w:val="24"/>
          <w:szCs w:val="24"/>
          <w:lang w:val="uk-UA"/>
        </w:rPr>
        <w:t xml:space="preserve"> підготовки </w:t>
      </w:r>
      <w:r w:rsidR="00766B7B">
        <w:rPr>
          <w:rFonts w:ascii="Arial" w:hAnsi="Arial" w:cs="Arial"/>
          <w:sz w:val="24"/>
          <w:szCs w:val="24"/>
          <w:lang w:val="uk-UA"/>
        </w:rPr>
        <w:t>монументу.  В тиждень відкриття часопис також видав двадцять</w:t>
      </w:r>
      <w:r w:rsidR="00870E9D">
        <w:rPr>
          <w:rFonts w:ascii="Arial" w:hAnsi="Arial" w:cs="Arial"/>
          <w:sz w:val="24"/>
          <w:szCs w:val="24"/>
          <w:lang w:val="uk-UA"/>
        </w:rPr>
        <w:t>-</w:t>
      </w:r>
      <w:r w:rsidR="00766B7B">
        <w:rPr>
          <w:rFonts w:ascii="Arial" w:hAnsi="Arial" w:cs="Arial"/>
          <w:sz w:val="24"/>
          <w:szCs w:val="24"/>
          <w:lang w:val="uk-UA"/>
        </w:rPr>
        <w:t xml:space="preserve">сторінкову одноднівку </w:t>
      </w:r>
      <w:r w:rsidR="00ED086D">
        <w:rPr>
          <w:rFonts w:ascii="Arial" w:hAnsi="Arial" w:cs="Arial"/>
          <w:sz w:val="24"/>
          <w:szCs w:val="24"/>
          <w:lang w:val="uk-UA"/>
        </w:rPr>
        <w:t>КУК-Е</w:t>
      </w:r>
      <w:r w:rsidR="00870E9D">
        <w:rPr>
          <w:rFonts w:ascii="Arial" w:hAnsi="Arial" w:cs="Arial"/>
          <w:sz w:val="24"/>
          <w:szCs w:val="24"/>
          <w:lang w:val="uk-UA"/>
        </w:rPr>
        <w:t xml:space="preserve"> на тему</w:t>
      </w:r>
      <w:r w:rsidR="00766B7B">
        <w:rPr>
          <w:rFonts w:ascii="Arial" w:hAnsi="Arial" w:cs="Arial"/>
          <w:sz w:val="24"/>
          <w:szCs w:val="24"/>
          <w:lang w:val="uk-UA"/>
        </w:rPr>
        <w:t xml:space="preserve"> Голодомор</w:t>
      </w:r>
      <w:r w:rsidR="00870E9D">
        <w:rPr>
          <w:rFonts w:ascii="Arial" w:hAnsi="Arial" w:cs="Arial"/>
          <w:sz w:val="24"/>
          <w:szCs w:val="24"/>
          <w:lang w:val="uk-UA"/>
        </w:rPr>
        <w:t>у</w:t>
      </w:r>
      <w:r w:rsidR="000D3BD4">
        <w:rPr>
          <w:rFonts w:ascii="Arial" w:hAnsi="Arial" w:cs="Arial"/>
          <w:sz w:val="24"/>
          <w:szCs w:val="24"/>
          <w:lang w:val="uk-UA"/>
        </w:rPr>
        <w:t xml:space="preserve">, </w:t>
      </w:r>
      <w:r w:rsidR="00870E9D">
        <w:rPr>
          <w:rFonts w:ascii="Arial" w:hAnsi="Arial" w:cs="Arial"/>
          <w:sz w:val="24"/>
          <w:szCs w:val="24"/>
          <w:lang w:val="uk-UA"/>
        </w:rPr>
        <w:t xml:space="preserve">з </w:t>
      </w:r>
      <w:r w:rsidR="000D3BD4">
        <w:rPr>
          <w:rFonts w:ascii="Arial" w:hAnsi="Arial" w:cs="Arial"/>
          <w:sz w:val="24"/>
          <w:szCs w:val="24"/>
          <w:lang w:val="uk-UA"/>
        </w:rPr>
        <w:t>програм</w:t>
      </w:r>
      <w:r w:rsidR="00870E9D">
        <w:rPr>
          <w:rFonts w:ascii="Arial" w:hAnsi="Arial" w:cs="Arial"/>
          <w:sz w:val="24"/>
          <w:szCs w:val="24"/>
          <w:lang w:val="uk-UA"/>
        </w:rPr>
        <w:t>ою</w:t>
      </w:r>
      <w:r w:rsidR="000D3BD4">
        <w:rPr>
          <w:rFonts w:ascii="Arial" w:hAnsi="Arial" w:cs="Arial"/>
          <w:sz w:val="24"/>
          <w:szCs w:val="24"/>
          <w:lang w:val="uk-UA"/>
        </w:rPr>
        <w:t xml:space="preserve"> святкувань та урядові і бізнесові привіти.</w:t>
      </w:r>
    </w:p>
    <w:p w14:paraId="16C17AE5" w14:textId="5CA730B6" w:rsidR="00E802CA" w:rsidRDefault="000D3BD4" w:rsidP="00AE4364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 </w:t>
      </w:r>
      <w:r w:rsidR="001862F6">
        <w:rPr>
          <w:rFonts w:ascii="Arial" w:hAnsi="Arial" w:cs="Arial"/>
          <w:sz w:val="24"/>
          <w:szCs w:val="24"/>
          <w:lang w:val="uk-UA"/>
        </w:rPr>
        <w:t>Англомовні часописи - «</w:t>
      </w:r>
      <w:r w:rsidR="001862F6">
        <w:rPr>
          <w:rFonts w:ascii="Arial" w:hAnsi="Arial" w:cs="Arial"/>
          <w:sz w:val="24"/>
          <w:szCs w:val="24"/>
          <w:lang w:val="en-CA"/>
        </w:rPr>
        <w:t>Edmonton Journal</w:t>
      </w:r>
      <w:r w:rsidR="001862F6">
        <w:rPr>
          <w:rFonts w:ascii="Arial" w:hAnsi="Arial" w:cs="Arial"/>
          <w:sz w:val="24"/>
          <w:szCs w:val="24"/>
          <w:lang w:val="uk-UA"/>
        </w:rPr>
        <w:t>» та «</w:t>
      </w:r>
      <w:r w:rsidR="001862F6">
        <w:rPr>
          <w:rFonts w:ascii="Arial" w:hAnsi="Arial" w:cs="Arial"/>
          <w:sz w:val="24"/>
          <w:szCs w:val="24"/>
          <w:lang w:val="en-CA"/>
        </w:rPr>
        <w:t>Edmonton Sun</w:t>
      </w:r>
      <w:r w:rsidR="001862F6">
        <w:rPr>
          <w:rFonts w:ascii="Arial" w:hAnsi="Arial" w:cs="Arial"/>
          <w:sz w:val="24"/>
          <w:szCs w:val="24"/>
          <w:lang w:val="uk-UA"/>
        </w:rPr>
        <w:t xml:space="preserve">» </w:t>
      </w:r>
      <w:r w:rsidR="00ED086D">
        <w:rPr>
          <w:rFonts w:ascii="Arial" w:hAnsi="Arial" w:cs="Arial"/>
          <w:sz w:val="24"/>
          <w:szCs w:val="24"/>
          <w:lang w:val="uk-UA"/>
        </w:rPr>
        <w:t>п</w:t>
      </w:r>
      <w:r w:rsidR="001862F6">
        <w:rPr>
          <w:rFonts w:ascii="Arial" w:hAnsi="Arial" w:cs="Arial"/>
          <w:sz w:val="24"/>
          <w:szCs w:val="24"/>
          <w:lang w:val="uk-UA"/>
        </w:rPr>
        <w:t xml:space="preserve">еріодично звітували про проєт та описували </w:t>
      </w:r>
      <w:r w:rsidR="00ED086D">
        <w:rPr>
          <w:rFonts w:ascii="Arial" w:hAnsi="Arial" w:cs="Arial"/>
          <w:sz w:val="24"/>
          <w:szCs w:val="24"/>
          <w:lang w:val="uk-UA"/>
        </w:rPr>
        <w:t>де</w:t>
      </w:r>
      <w:r w:rsidR="00AF5D7F">
        <w:rPr>
          <w:rFonts w:ascii="Arial" w:hAnsi="Arial" w:cs="Arial"/>
          <w:sz w:val="24"/>
          <w:szCs w:val="24"/>
          <w:lang w:val="uk-UA"/>
        </w:rPr>
        <w:t>т</w:t>
      </w:r>
      <w:r w:rsidR="00ED086D">
        <w:rPr>
          <w:rFonts w:ascii="Arial" w:hAnsi="Arial" w:cs="Arial"/>
          <w:sz w:val="24"/>
          <w:szCs w:val="24"/>
          <w:lang w:val="uk-UA"/>
        </w:rPr>
        <w:t>айлічно</w:t>
      </w:r>
      <w:r w:rsidR="001862F6">
        <w:rPr>
          <w:rFonts w:ascii="Arial" w:hAnsi="Arial" w:cs="Arial"/>
          <w:sz w:val="24"/>
          <w:szCs w:val="24"/>
          <w:lang w:val="uk-UA"/>
        </w:rPr>
        <w:t xml:space="preserve"> </w:t>
      </w:r>
      <w:r w:rsidR="00AF5D7F">
        <w:rPr>
          <w:rFonts w:ascii="Arial" w:hAnsi="Arial" w:cs="Arial"/>
          <w:sz w:val="24"/>
          <w:szCs w:val="24"/>
          <w:lang w:val="uk-UA"/>
        </w:rPr>
        <w:t xml:space="preserve">про </w:t>
      </w:r>
      <w:r w:rsidR="001862F6">
        <w:rPr>
          <w:rFonts w:ascii="Arial" w:hAnsi="Arial" w:cs="Arial"/>
          <w:sz w:val="24"/>
          <w:szCs w:val="24"/>
          <w:lang w:val="uk-UA"/>
        </w:rPr>
        <w:t>сам Голодомор.</w:t>
      </w:r>
    </w:p>
    <w:p w14:paraId="51D35129" w14:textId="77777777" w:rsidR="006117CF" w:rsidRPr="006117CF" w:rsidRDefault="001862F6" w:rsidP="006117CF">
      <w:pPr>
        <w:pStyle w:val="ListParagraph"/>
        <w:numPr>
          <w:ilvl w:val="0"/>
          <w:numId w:val="29"/>
        </w:numPr>
        <w:rPr>
          <w:rFonts w:ascii="Arial" w:hAnsi="Arial" w:cs="Arial"/>
          <w:b/>
          <w:bCs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Тижневик - «</w:t>
      </w:r>
      <w:r>
        <w:rPr>
          <w:rFonts w:ascii="Arial" w:hAnsi="Arial" w:cs="Arial"/>
          <w:sz w:val="24"/>
          <w:szCs w:val="24"/>
          <w:lang w:val="en-CA"/>
        </w:rPr>
        <w:t>Alberta Report</w:t>
      </w:r>
      <w:r>
        <w:rPr>
          <w:rFonts w:ascii="Arial" w:hAnsi="Arial" w:cs="Arial"/>
          <w:sz w:val="24"/>
          <w:szCs w:val="24"/>
          <w:lang w:val="uk-UA"/>
        </w:rPr>
        <w:t>»,</w:t>
      </w:r>
      <w:r w:rsidR="004A1B85">
        <w:rPr>
          <w:rFonts w:ascii="Arial" w:hAnsi="Arial" w:cs="Arial"/>
          <w:sz w:val="24"/>
          <w:szCs w:val="24"/>
          <w:lang w:val="uk-UA"/>
        </w:rPr>
        <w:t xml:space="preserve"> з тиражом на цілу провінцію, видав опис</w:t>
      </w:r>
      <w:r w:rsidR="006117CF">
        <w:rPr>
          <w:rFonts w:ascii="Arial" w:hAnsi="Arial" w:cs="Arial"/>
          <w:sz w:val="24"/>
          <w:szCs w:val="24"/>
          <w:lang w:val="uk-UA"/>
        </w:rPr>
        <w:t xml:space="preserve"> (на шість сторінок)</w:t>
      </w:r>
      <w:r w:rsidR="004A1B85">
        <w:rPr>
          <w:rFonts w:ascii="Arial" w:hAnsi="Arial" w:cs="Arial"/>
          <w:sz w:val="24"/>
          <w:szCs w:val="24"/>
          <w:lang w:val="uk-UA"/>
        </w:rPr>
        <w:t xml:space="preserve"> Голодомору зі знимкани, коментарями, спогадами і особливою посв</w:t>
      </w:r>
      <w:r w:rsidR="002A7E74">
        <w:rPr>
          <w:rFonts w:ascii="Arial" w:hAnsi="Arial" w:cs="Arial"/>
          <w:sz w:val="24"/>
          <w:szCs w:val="24"/>
          <w:lang w:val="uk-UA"/>
        </w:rPr>
        <w:t xml:space="preserve">’ятою проф. Яру Славутичу, котрий пережив </w:t>
      </w:r>
      <w:r w:rsidR="00AF5D7F">
        <w:rPr>
          <w:rFonts w:ascii="Arial" w:hAnsi="Arial" w:cs="Arial"/>
          <w:sz w:val="24"/>
          <w:szCs w:val="24"/>
          <w:lang w:val="uk-UA"/>
        </w:rPr>
        <w:t>цей ґеноцид</w:t>
      </w:r>
      <w:r w:rsidR="002A7E74">
        <w:rPr>
          <w:rFonts w:ascii="Arial" w:hAnsi="Arial" w:cs="Arial"/>
          <w:sz w:val="24"/>
          <w:szCs w:val="24"/>
          <w:lang w:val="uk-UA"/>
        </w:rPr>
        <w:t xml:space="preserve">.  </w:t>
      </w:r>
    </w:p>
    <w:p w14:paraId="71D1701B" w14:textId="77777777" w:rsidR="006117CF" w:rsidRPr="006117CF" w:rsidRDefault="006117CF" w:rsidP="006117CF">
      <w:pPr>
        <w:pStyle w:val="ListParagraph"/>
        <w:rPr>
          <w:rFonts w:ascii="Arial" w:hAnsi="Arial" w:cs="Arial"/>
          <w:b/>
          <w:bCs/>
          <w:sz w:val="24"/>
          <w:szCs w:val="24"/>
          <w:lang w:val="uk-UA"/>
        </w:rPr>
      </w:pPr>
    </w:p>
    <w:p w14:paraId="0480D857" w14:textId="77777777" w:rsidR="006117CF" w:rsidRPr="006117CF" w:rsidRDefault="006117CF" w:rsidP="006117CF">
      <w:pPr>
        <w:pStyle w:val="ListParagraph"/>
        <w:rPr>
          <w:rFonts w:ascii="Arial" w:hAnsi="Arial" w:cs="Arial"/>
          <w:b/>
          <w:bCs/>
          <w:sz w:val="24"/>
          <w:szCs w:val="24"/>
          <w:lang w:val="uk-UA"/>
        </w:rPr>
      </w:pPr>
    </w:p>
    <w:p w14:paraId="06F44923" w14:textId="0AC6B7AB" w:rsidR="00DB6E9B" w:rsidRPr="006117CF" w:rsidRDefault="00DB6E9B" w:rsidP="006117CF">
      <w:pPr>
        <w:rPr>
          <w:rFonts w:ascii="Arial" w:hAnsi="Arial" w:cs="Arial"/>
          <w:b/>
          <w:bCs/>
          <w:sz w:val="24"/>
          <w:szCs w:val="24"/>
          <w:lang w:val="uk-UA"/>
        </w:rPr>
      </w:pPr>
      <w:r w:rsidRPr="006117CF">
        <w:rPr>
          <w:rFonts w:ascii="Arial" w:hAnsi="Arial" w:cs="Arial"/>
          <w:b/>
          <w:bCs/>
          <w:sz w:val="24"/>
          <w:szCs w:val="24"/>
          <w:lang w:val="uk-UA"/>
        </w:rPr>
        <w:t>Відкриття монумемту</w:t>
      </w:r>
    </w:p>
    <w:p w14:paraId="71160166" w14:textId="3E580145" w:rsidR="0094409D" w:rsidRDefault="00605DD7" w:rsidP="00DB6E9B">
      <w:p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Урочисте відкриття почалося 23 жовтня</w:t>
      </w:r>
      <w:r w:rsidR="007B1EB2">
        <w:rPr>
          <w:rFonts w:ascii="Arial" w:hAnsi="Arial" w:cs="Arial"/>
          <w:sz w:val="24"/>
          <w:szCs w:val="24"/>
          <w:lang w:val="uk-UA"/>
        </w:rPr>
        <w:t>,</w:t>
      </w:r>
      <w:r>
        <w:rPr>
          <w:rFonts w:ascii="Arial" w:hAnsi="Arial" w:cs="Arial"/>
          <w:sz w:val="24"/>
          <w:szCs w:val="24"/>
          <w:lang w:val="uk-UA"/>
        </w:rPr>
        <w:t xml:space="preserve"> 1983-</w:t>
      </w:r>
      <w:r w:rsidR="007B1EB2">
        <w:rPr>
          <w:rFonts w:ascii="Arial" w:hAnsi="Arial" w:cs="Arial"/>
          <w:sz w:val="24"/>
          <w:szCs w:val="24"/>
          <w:lang w:val="uk-UA"/>
        </w:rPr>
        <w:t>го</w:t>
      </w:r>
      <w:r>
        <w:rPr>
          <w:rFonts w:ascii="Arial" w:hAnsi="Arial" w:cs="Arial"/>
          <w:sz w:val="24"/>
          <w:szCs w:val="24"/>
          <w:lang w:val="uk-UA"/>
        </w:rPr>
        <w:t xml:space="preserve"> року в обідову пору.  Біля 7,000 людей зібралося, щоб відзначити цю жалібну подію.  Організації  - світські, релігійні та молодечі</w:t>
      </w:r>
      <w:r w:rsidR="00F25AB7">
        <w:rPr>
          <w:rFonts w:ascii="Arial" w:hAnsi="Arial" w:cs="Arial"/>
          <w:sz w:val="24"/>
          <w:szCs w:val="24"/>
          <w:lang w:val="uk-UA"/>
        </w:rPr>
        <w:t xml:space="preserve"> </w:t>
      </w:r>
      <w:r>
        <w:rPr>
          <w:rFonts w:ascii="Arial" w:hAnsi="Arial" w:cs="Arial"/>
          <w:sz w:val="24"/>
          <w:szCs w:val="24"/>
          <w:lang w:val="uk-UA"/>
        </w:rPr>
        <w:t xml:space="preserve">з прапорами, транспарентами </w:t>
      </w:r>
      <w:r w:rsidR="00F25AB7">
        <w:rPr>
          <w:rFonts w:ascii="Arial" w:hAnsi="Arial" w:cs="Arial"/>
          <w:sz w:val="24"/>
          <w:szCs w:val="24"/>
          <w:lang w:val="uk-UA"/>
        </w:rPr>
        <w:t>та</w:t>
      </w:r>
      <w:r>
        <w:rPr>
          <w:rFonts w:ascii="Arial" w:hAnsi="Arial" w:cs="Arial"/>
          <w:sz w:val="24"/>
          <w:szCs w:val="24"/>
          <w:lang w:val="uk-UA"/>
        </w:rPr>
        <w:t xml:space="preserve"> </w:t>
      </w:r>
      <w:r w:rsidR="00F25AB7">
        <w:rPr>
          <w:rFonts w:ascii="Arial" w:hAnsi="Arial" w:cs="Arial"/>
          <w:sz w:val="24"/>
          <w:szCs w:val="24"/>
          <w:lang w:val="uk-UA"/>
        </w:rPr>
        <w:t xml:space="preserve">в </w:t>
      </w:r>
      <w:r>
        <w:rPr>
          <w:rFonts w:ascii="Arial" w:hAnsi="Arial" w:cs="Arial"/>
          <w:sz w:val="24"/>
          <w:szCs w:val="24"/>
          <w:lang w:val="uk-UA"/>
        </w:rPr>
        <w:t xml:space="preserve">одностроях </w:t>
      </w:r>
      <w:r w:rsidR="00F25AB7">
        <w:rPr>
          <w:rFonts w:ascii="Arial" w:hAnsi="Arial" w:cs="Arial"/>
          <w:sz w:val="24"/>
          <w:szCs w:val="24"/>
          <w:lang w:val="uk-UA"/>
        </w:rPr>
        <w:t>в</w:t>
      </w:r>
      <w:r>
        <w:rPr>
          <w:rFonts w:ascii="Arial" w:hAnsi="Arial" w:cs="Arial"/>
          <w:sz w:val="24"/>
          <w:szCs w:val="24"/>
          <w:lang w:val="uk-UA"/>
        </w:rPr>
        <w:t>зяли участь в поході містом до ратуші.</w:t>
      </w:r>
      <w:r w:rsidR="00F25AB7">
        <w:rPr>
          <w:rFonts w:ascii="Arial" w:hAnsi="Arial" w:cs="Arial"/>
          <w:sz w:val="24"/>
          <w:szCs w:val="24"/>
          <w:lang w:val="uk-UA"/>
        </w:rPr>
        <w:t xml:space="preserve"> </w:t>
      </w:r>
      <w:r w:rsidR="007B1EB2">
        <w:rPr>
          <w:rFonts w:ascii="Arial" w:hAnsi="Arial" w:cs="Arial"/>
          <w:sz w:val="24"/>
          <w:szCs w:val="24"/>
          <w:lang w:val="uk-UA"/>
        </w:rPr>
        <w:t xml:space="preserve"> Головним господарем був др. Мелетій Снігурович, голова КУК-Едмонтон. </w:t>
      </w:r>
      <w:r w:rsidR="00F25AB7">
        <w:rPr>
          <w:rFonts w:ascii="Arial" w:hAnsi="Arial" w:cs="Arial"/>
          <w:sz w:val="24"/>
          <w:szCs w:val="24"/>
          <w:lang w:val="uk-UA"/>
        </w:rPr>
        <w:t xml:space="preserve"> Міністри та високі урядники канадських, провінцийних та місцевих урядів б</w:t>
      </w:r>
      <w:r w:rsidR="00335AD2">
        <w:rPr>
          <w:rFonts w:ascii="Arial" w:hAnsi="Arial" w:cs="Arial"/>
          <w:sz w:val="24"/>
          <w:szCs w:val="24"/>
          <w:lang w:val="uk-UA"/>
        </w:rPr>
        <w:t>рали участь</w:t>
      </w:r>
      <w:r w:rsidR="00F25AB7">
        <w:rPr>
          <w:rFonts w:ascii="Arial" w:hAnsi="Arial" w:cs="Arial"/>
          <w:sz w:val="24"/>
          <w:szCs w:val="24"/>
          <w:lang w:val="uk-UA"/>
        </w:rPr>
        <w:t xml:space="preserve">.  Також взяли участь наші співгромадяни – </w:t>
      </w:r>
      <w:r w:rsidR="0094409D">
        <w:rPr>
          <w:rFonts w:ascii="Arial" w:hAnsi="Arial" w:cs="Arial"/>
          <w:sz w:val="24"/>
          <w:szCs w:val="24"/>
          <w:lang w:val="uk-UA"/>
        </w:rPr>
        <w:t>п</w:t>
      </w:r>
      <w:r w:rsidR="00F25AB7">
        <w:rPr>
          <w:rFonts w:ascii="Arial" w:hAnsi="Arial" w:cs="Arial"/>
          <w:sz w:val="24"/>
          <w:szCs w:val="24"/>
          <w:lang w:val="uk-UA"/>
        </w:rPr>
        <w:t xml:space="preserve">оляки, </w:t>
      </w:r>
      <w:r w:rsidR="0094409D">
        <w:rPr>
          <w:rFonts w:ascii="Arial" w:hAnsi="Arial" w:cs="Arial"/>
          <w:sz w:val="24"/>
          <w:szCs w:val="24"/>
          <w:lang w:val="uk-UA"/>
        </w:rPr>
        <w:t>м</w:t>
      </w:r>
      <w:r w:rsidR="00F25AB7">
        <w:rPr>
          <w:rFonts w:ascii="Arial" w:hAnsi="Arial" w:cs="Arial"/>
          <w:sz w:val="24"/>
          <w:szCs w:val="24"/>
          <w:lang w:val="uk-UA"/>
        </w:rPr>
        <w:t xml:space="preserve">адяри, </w:t>
      </w:r>
      <w:r w:rsidR="0094409D">
        <w:rPr>
          <w:rFonts w:ascii="Arial" w:hAnsi="Arial" w:cs="Arial"/>
          <w:sz w:val="24"/>
          <w:szCs w:val="24"/>
          <w:lang w:val="uk-UA"/>
        </w:rPr>
        <w:t>л</w:t>
      </w:r>
      <w:r w:rsidR="00F25AB7">
        <w:rPr>
          <w:rFonts w:ascii="Arial" w:hAnsi="Arial" w:cs="Arial"/>
          <w:sz w:val="24"/>
          <w:szCs w:val="24"/>
          <w:lang w:val="uk-UA"/>
        </w:rPr>
        <w:t xml:space="preserve">отиші, </w:t>
      </w:r>
      <w:r w:rsidR="0094409D">
        <w:rPr>
          <w:rFonts w:ascii="Arial" w:hAnsi="Arial" w:cs="Arial"/>
          <w:sz w:val="24"/>
          <w:szCs w:val="24"/>
          <w:lang w:val="uk-UA"/>
        </w:rPr>
        <w:t>л</w:t>
      </w:r>
      <w:r w:rsidR="00F25AB7">
        <w:rPr>
          <w:rFonts w:ascii="Arial" w:hAnsi="Arial" w:cs="Arial"/>
          <w:sz w:val="24"/>
          <w:szCs w:val="24"/>
          <w:lang w:val="uk-UA"/>
        </w:rPr>
        <w:t xml:space="preserve">атвійці, </w:t>
      </w:r>
      <w:r w:rsidR="0094409D">
        <w:rPr>
          <w:rFonts w:ascii="Arial" w:hAnsi="Arial" w:cs="Arial"/>
          <w:sz w:val="24"/>
          <w:szCs w:val="24"/>
          <w:lang w:val="uk-UA"/>
        </w:rPr>
        <w:t>естонці, корейці, меті, індійці, італійці та члени єврейської громади.  Українськ</w:t>
      </w:r>
      <w:r w:rsidR="00767CD3">
        <w:rPr>
          <w:rFonts w:ascii="Arial" w:hAnsi="Arial" w:cs="Arial"/>
          <w:sz w:val="24"/>
          <w:szCs w:val="24"/>
          <w:lang w:val="uk-UA"/>
        </w:rPr>
        <w:t>их</w:t>
      </w:r>
      <w:r w:rsidR="0094409D">
        <w:rPr>
          <w:rFonts w:ascii="Arial" w:hAnsi="Arial" w:cs="Arial"/>
          <w:sz w:val="24"/>
          <w:szCs w:val="24"/>
          <w:lang w:val="uk-UA"/>
        </w:rPr>
        <w:t xml:space="preserve"> судді</w:t>
      </w:r>
      <w:r w:rsidR="00767CD3">
        <w:rPr>
          <w:rFonts w:ascii="Arial" w:hAnsi="Arial" w:cs="Arial"/>
          <w:sz w:val="24"/>
          <w:szCs w:val="24"/>
          <w:lang w:val="uk-UA"/>
        </w:rPr>
        <w:t>в репрезентували:</w:t>
      </w:r>
      <w:r w:rsidR="0094409D">
        <w:rPr>
          <w:rFonts w:ascii="Arial" w:hAnsi="Arial" w:cs="Arial"/>
          <w:sz w:val="24"/>
          <w:szCs w:val="24"/>
          <w:lang w:val="uk-UA"/>
        </w:rPr>
        <w:t xml:space="preserve"> суддя Рассел Дзеник, суддя Петро Ґрещук та суддя  Рудольф Пісецкий.</w:t>
      </w:r>
      <w:r w:rsidR="00232339">
        <w:rPr>
          <w:rFonts w:ascii="Arial" w:hAnsi="Arial" w:cs="Arial"/>
          <w:sz w:val="24"/>
          <w:szCs w:val="24"/>
          <w:lang w:val="uk-UA"/>
        </w:rPr>
        <w:t xml:space="preserve">  Р</w:t>
      </w:r>
      <w:r w:rsidR="0094409D">
        <w:rPr>
          <w:rFonts w:ascii="Arial" w:hAnsi="Arial" w:cs="Arial"/>
          <w:sz w:val="24"/>
          <w:szCs w:val="24"/>
          <w:lang w:val="uk-UA"/>
        </w:rPr>
        <w:t>один</w:t>
      </w:r>
      <w:r w:rsidR="00232339">
        <w:rPr>
          <w:rFonts w:ascii="Arial" w:hAnsi="Arial" w:cs="Arial"/>
          <w:sz w:val="24"/>
          <w:szCs w:val="24"/>
          <w:lang w:val="uk-UA"/>
        </w:rPr>
        <w:t>у</w:t>
      </w:r>
      <w:r w:rsidR="0094409D">
        <w:rPr>
          <w:rFonts w:ascii="Arial" w:hAnsi="Arial" w:cs="Arial"/>
          <w:sz w:val="24"/>
          <w:szCs w:val="24"/>
          <w:lang w:val="uk-UA"/>
        </w:rPr>
        <w:t xml:space="preserve"> Темертей </w:t>
      </w:r>
      <w:r w:rsidR="00232339">
        <w:rPr>
          <w:rFonts w:ascii="Arial" w:hAnsi="Arial" w:cs="Arial"/>
          <w:sz w:val="24"/>
          <w:szCs w:val="24"/>
          <w:lang w:val="uk-UA"/>
        </w:rPr>
        <w:t>зарепрезентували Людмила, Кость (брат), та мати – Раїса.</w:t>
      </w:r>
    </w:p>
    <w:p w14:paraId="492BFF43" w14:textId="37EC8ADA" w:rsidR="00232339" w:rsidRDefault="00232339" w:rsidP="00DB6E9B">
      <w:pPr>
        <w:rPr>
          <w:rFonts w:ascii="Arial" w:hAnsi="Arial" w:cs="Arial"/>
          <w:sz w:val="24"/>
          <w:szCs w:val="24"/>
          <w:lang w:val="uk-UA"/>
        </w:rPr>
      </w:pPr>
    </w:p>
    <w:p w14:paraId="0BB66BC6" w14:textId="0E5602B6" w:rsidR="00AB00A7" w:rsidRDefault="00232339" w:rsidP="00D50CFB">
      <w:pPr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Мер Едмонтону, Лаврентій Дікур оголосив 23 жовтня, 1983-року, як «День пам’яти жертвам Голодомору</w:t>
      </w:r>
      <w:r w:rsidR="00D02C7B">
        <w:rPr>
          <w:rFonts w:ascii="Arial" w:hAnsi="Arial" w:cs="Arial"/>
          <w:sz w:val="24"/>
          <w:szCs w:val="24"/>
          <w:lang w:val="uk-UA"/>
        </w:rPr>
        <w:t xml:space="preserve"> в Україні».  Канадський уряд репрезентували – дост. Дон Мазанковський, </w:t>
      </w:r>
      <w:r w:rsidR="00550DBA">
        <w:rPr>
          <w:rFonts w:ascii="Arial" w:hAnsi="Arial" w:cs="Arial"/>
          <w:sz w:val="24"/>
          <w:szCs w:val="24"/>
          <w:lang w:val="uk-UA"/>
        </w:rPr>
        <w:t xml:space="preserve">Міністер </w:t>
      </w:r>
      <w:r w:rsidR="00BE2279">
        <w:rPr>
          <w:rFonts w:ascii="Arial" w:hAnsi="Arial" w:cs="Arial"/>
          <w:sz w:val="24"/>
          <w:szCs w:val="24"/>
          <w:lang w:val="uk-UA"/>
        </w:rPr>
        <w:t>т</w:t>
      </w:r>
      <w:r w:rsidR="00550DBA">
        <w:rPr>
          <w:rFonts w:ascii="Arial" w:hAnsi="Arial" w:cs="Arial"/>
          <w:sz w:val="24"/>
          <w:szCs w:val="24"/>
          <w:lang w:val="uk-UA"/>
        </w:rPr>
        <w:t>ранспорт</w:t>
      </w:r>
      <w:r w:rsidR="005E5520">
        <w:rPr>
          <w:rFonts w:ascii="Arial" w:hAnsi="Arial" w:cs="Arial"/>
          <w:sz w:val="24"/>
          <w:szCs w:val="24"/>
          <w:lang w:val="uk-UA"/>
        </w:rPr>
        <w:t>у</w:t>
      </w:r>
      <w:r w:rsidR="00550DBA">
        <w:rPr>
          <w:rFonts w:ascii="Arial" w:hAnsi="Arial" w:cs="Arial"/>
          <w:sz w:val="24"/>
          <w:szCs w:val="24"/>
          <w:lang w:val="uk-UA"/>
        </w:rPr>
        <w:t xml:space="preserve"> і дост. </w:t>
      </w:r>
      <w:r w:rsidR="00BE2279">
        <w:rPr>
          <w:rFonts w:ascii="Arial" w:hAnsi="Arial" w:cs="Arial"/>
          <w:sz w:val="24"/>
          <w:szCs w:val="24"/>
          <w:lang w:val="uk-UA"/>
        </w:rPr>
        <w:t>Жан-</w:t>
      </w:r>
      <w:r w:rsidR="00550DBA">
        <w:rPr>
          <w:rFonts w:ascii="Arial" w:hAnsi="Arial" w:cs="Arial"/>
          <w:sz w:val="24"/>
          <w:szCs w:val="24"/>
          <w:lang w:val="uk-UA"/>
        </w:rPr>
        <w:t>Жак Блей</w:t>
      </w:r>
      <w:r w:rsidR="00BE2279">
        <w:rPr>
          <w:rFonts w:ascii="Arial" w:hAnsi="Arial" w:cs="Arial"/>
          <w:sz w:val="24"/>
          <w:szCs w:val="24"/>
          <w:lang w:val="uk-UA"/>
        </w:rPr>
        <w:t xml:space="preserve">, </w:t>
      </w:r>
      <w:r w:rsidR="005E5520">
        <w:rPr>
          <w:rFonts w:ascii="Arial" w:hAnsi="Arial" w:cs="Arial"/>
          <w:sz w:val="24"/>
          <w:szCs w:val="24"/>
          <w:lang w:val="uk-UA"/>
        </w:rPr>
        <w:t>М</w:t>
      </w:r>
      <w:r w:rsidR="00BE2279">
        <w:rPr>
          <w:rFonts w:ascii="Arial" w:hAnsi="Arial" w:cs="Arial"/>
          <w:sz w:val="24"/>
          <w:szCs w:val="24"/>
          <w:lang w:val="uk-UA"/>
        </w:rPr>
        <w:t>іністер оборони.</w:t>
      </w:r>
      <w:r w:rsidR="00D50CFB">
        <w:rPr>
          <w:rFonts w:ascii="Arial" w:hAnsi="Arial" w:cs="Arial"/>
          <w:sz w:val="24"/>
          <w:szCs w:val="24"/>
          <w:lang w:val="uk-UA"/>
        </w:rPr>
        <w:t xml:space="preserve"> </w:t>
      </w:r>
      <w:r w:rsidR="00BE2279">
        <w:rPr>
          <w:rFonts w:ascii="Arial" w:hAnsi="Arial" w:cs="Arial"/>
          <w:sz w:val="24"/>
          <w:szCs w:val="24"/>
          <w:lang w:val="uk-UA"/>
        </w:rPr>
        <w:t>Албертський уряд був зарепрезентований прем’єром</w:t>
      </w:r>
      <w:r w:rsidR="00D50CFB">
        <w:rPr>
          <w:rFonts w:ascii="Arial" w:hAnsi="Arial" w:cs="Arial"/>
          <w:sz w:val="24"/>
          <w:szCs w:val="24"/>
          <w:lang w:val="uk-UA"/>
        </w:rPr>
        <w:t>,</w:t>
      </w:r>
      <w:r w:rsidR="00BE2279">
        <w:rPr>
          <w:rFonts w:ascii="Arial" w:hAnsi="Arial" w:cs="Arial"/>
          <w:sz w:val="24"/>
          <w:szCs w:val="24"/>
          <w:lang w:val="uk-UA"/>
        </w:rPr>
        <w:t xml:space="preserve"> дост. Петром Логідом, дост. Юліяном Козяком, </w:t>
      </w:r>
      <w:r w:rsidR="00D50CFB">
        <w:rPr>
          <w:rFonts w:ascii="Arial" w:hAnsi="Arial" w:cs="Arial"/>
          <w:sz w:val="24"/>
          <w:szCs w:val="24"/>
          <w:lang w:val="uk-UA"/>
        </w:rPr>
        <w:t>М</w:t>
      </w:r>
      <w:r w:rsidR="00BE2279">
        <w:rPr>
          <w:rFonts w:ascii="Arial" w:hAnsi="Arial" w:cs="Arial"/>
          <w:sz w:val="24"/>
          <w:szCs w:val="24"/>
          <w:lang w:val="uk-UA"/>
        </w:rPr>
        <w:t>іністер</w:t>
      </w:r>
      <w:r w:rsidR="00D50CFB">
        <w:rPr>
          <w:rFonts w:ascii="Arial" w:hAnsi="Arial" w:cs="Arial"/>
          <w:sz w:val="24"/>
          <w:szCs w:val="24"/>
          <w:lang w:val="uk-UA"/>
        </w:rPr>
        <w:t xml:space="preserve">ом </w:t>
      </w:r>
      <w:r w:rsidR="00BE2279">
        <w:rPr>
          <w:rFonts w:ascii="Arial" w:hAnsi="Arial" w:cs="Arial"/>
          <w:sz w:val="24"/>
          <w:szCs w:val="24"/>
          <w:lang w:val="uk-UA"/>
        </w:rPr>
        <w:t>муніципальних справ, дост. Васил</w:t>
      </w:r>
      <w:r w:rsidR="00D50CFB">
        <w:rPr>
          <w:rFonts w:ascii="Arial" w:hAnsi="Arial" w:cs="Arial"/>
          <w:sz w:val="24"/>
          <w:szCs w:val="24"/>
          <w:lang w:val="uk-UA"/>
        </w:rPr>
        <w:t>ем</w:t>
      </w:r>
      <w:r w:rsidR="00BE2279">
        <w:rPr>
          <w:rFonts w:ascii="Arial" w:hAnsi="Arial" w:cs="Arial"/>
          <w:sz w:val="24"/>
          <w:szCs w:val="24"/>
          <w:lang w:val="uk-UA"/>
        </w:rPr>
        <w:t xml:space="preserve"> Дячук</w:t>
      </w:r>
      <w:r w:rsidR="00D50CFB">
        <w:rPr>
          <w:rFonts w:ascii="Arial" w:hAnsi="Arial" w:cs="Arial"/>
          <w:sz w:val="24"/>
          <w:szCs w:val="24"/>
          <w:lang w:val="uk-UA"/>
        </w:rPr>
        <w:t>ом</w:t>
      </w:r>
      <w:r w:rsidR="00BE2279">
        <w:rPr>
          <w:rFonts w:ascii="Arial" w:hAnsi="Arial" w:cs="Arial"/>
          <w:sz w:val="24"/>
          <w:szCs w:val="24"/>
          <w:lang w:val="uk-UA"/>
        </w:rPr>
        <w:t>, Міністер</w:t>
      </w:r>
      <w:r w:rsidR="00335AD2">
        <w:rPr>
          <w:rFonts w:ascii="Arial" w:hAnsi="Arial" w:cs="Arial"/>
          <w:sz w:val="24"/>
          <w:szCs w:val="24"/>
          <w:lang w:val="uk-UA"/>
        </w:rPr>
        <w:t>ом</w:t>
      </w:r>
      <w:r w:rsidR="00BE2279">
        <w:rPr>
          <w:rFonts w:ascii="Arial" w:hAnsi="Arial" w:cs="Arial"/>
          <w:sz w:val="24"/>
          <w:szCs w:val="24"/>
          <w:lang w:val="uk-UA"/>
        </w:rPr>
        <w:t xml:space="preserve"> </w:t>
      </w:r>
      <w:r w:rsidR="00D50171">
        <w:rPr>
          <w:rFonts w:ascii="Arial" w:hAnsi="Arial" w:cs="Arial"/>
          <w:sz w:val="24"/>
          <w:szCs w:val="24"/>
          <w:lang w:val="uk-UA"/>
        </w:rPr>
        <w:t>здоров’я робітників.</w:t>
      </w:r>
      <w:r w:rsidR="00AB00A7">
        <w:rPr>
          <w:rFonts w:ascii="Arial" w:hAnsi="Arial" w:cs="Arial"/>
          <w:sz w:val="24"/>
          <w:szCs w:val="24"/>
          <w:lang w:val="uk-UA"/>
        </w:rPr>
        <w:t xml:space="preserve">  Консуль США до Канади був дост. Давид Шварц.  </w:t>
      </w:r>
      <w:r w:rsidR="00AB00A7">
        <w:rPr>
          <w:rFonts w:ascii="Arial" w:hAnsi="Arial" w:cs="Arial"/>
          <w:sz w:val="24"/>
          <w:szCs w:val="24"/>
          <w:lang w:val="uk-UA"/>
        </w:rPr>
        <w:lastRenderedPageBreak/>
        <w:t xml:space="preserve">Пан Іван Кушнір, президент КУК-Калґарі та пан С. Романюк, президент КУК-Летбрідж репрезентували свої громади.  </w:t>
      </w:r>
    </w:p>
    <w:p w14:paraId="2C718512" w14:textId="057E8A9D" w:rsidR="00D349E2" w:rsidRDefault="00D349E2" w:rsidP="00DB6E9B">
      <w:pPr>
        <w:rPr>
          <w:rFonts w:ascii="Arial" w:hAnsi="Arial" w:cs="Arial"/>
          <w:sz w:val="24"/>
          <w:szCs w:val="24"/>
          <w:lang w:val="uk-UA"/>
        </w:rPr>
      </w:pPr>
    </w:p>
    <w:p w14:paraId="62986BB8" w14:textId="193D8AC0" w:rsidR="0097529A" w:rsidRDefault="0097529A" w:rsidP="00DB6E9B">
      <w:pPr>
        <w:rPr>
          <w:rFonts w:ascii="Arial" w:hAnsi="Arial" w:cs="Arial"/>
          <w:sz w:val="24"/>
          <w:szCs w:val="24"/>
          <w:lang w:val="uk-UA"/>
        </w:rPr>
      </w:pPr>
      <w:r w:rsidRPr="003262A3">
        <w:rPr>
          <w:rFonts w:ascii="Arial" w:hAnsi="Arial" w:cs="Arial"/>
          <w:sz w:val="24"/>
          <w:szCs w:val="24"/>
          <w:lang w:val="uk-UA"/>
        </w:rPr>
        <w:t>Ведучий програмою відкриття був пл. сен. др. Петро Саварин, Канцлєр Університеу Альберти.  Головн</w:t>
      </w:r>
      <w:r w:rsidR="00C23E4F">
        <w:rPr>
          <w:rFonts w:ascii="Arial" w:hAnsi="Arial" w:cs="Arial"/>
          <w:sz w:val="24"/>
          <w:szCs w:val="24"/>
          <w:lang w:val="uk-UA"/>
        </w:rPr>
        <w:t>у доповідь</w:t>
      </w:r>
      <w:r w:rsidRPr="003262A3">
        <w:rPr>
          <w:rFonts w:ascii="Arial" w:hAnsi="Arial" w:cs="Arial"/>
          <w:sz w:val="24"/>
          <w:szCs w:val="24"/>
          <w:lang w:val="uk-UA"/>
        </w:rPr>
        <w:t xml:space="preserve"> (в мовах</w:t>
      </w:r>
      <w:r w:rsidR="00C23E4F">
        <w:rPr>
          <w:rFonts w:ascii="Arial" w:hAnsi="Arial" w:cs="Arial"/>
          <w:sz w:val="24"/>
          <w:szCs w:val="24"/>
          <w:lang w:val="uk-UA"/>
        </w:rPr>
        <w:t xml:space="preserve"> – українською, англійською та французькою</w:t>
      </w:r>
      <w:r w:rsidRPr="003262A3">
        <w:rPr>
          <w:rFonts w:ascii="Arial" w:hAnsi="Arial" w:cs="Arial"/>
          <w:sz w:val="24"/>
          <w:szCs w:val="24"/>
          <w:lang w:val="uk-UA"/>
        </w:rPr>
        <w:t xml:space="preserve">) </w:t>
      </w:r>
      <w:r w:rsidR="00C23E4F">
        <w:rPr>
          <w:rFonts w:ascii="Arial" w:hAnsi="Arial" w:cs="Arial"/>
          <w:sz w:val="24"/>
          <w:szCs w:val="24"/>
          <w:lang w:val="uk-UA"/>
        </w:rPr>
        <w:t>виголосив</w:t>
      </w:r>
      <w:r w:rsidRPr="003262A3">
        <w:rPr>
          <w:rFonts w:ascii="Arial" w:hAnsi="Arial" w:cs="Arial"/>
          <w:sz w:val="24"/>
          <w:szCs w:val="24"/>
          <w:lang w:val="uk-UA"/>
        </w:rPr>
        <w:t xml:space="preserve"> др. Богдан Краченко, Директор КІУС</w:t>
      </w:r>
      <w:r w:rsidR="00D50CFB">
        <w:rPr>
          <w:rFonts w:ascii="Arial" w:hAnsi="Arial" w:cs="Arial"/>
          <w:sz w:val="24"/>
          <w:szCs w:val="24"/>
          <w:lang w:val="uk-UA"/>
        </w:rPr>
        <w:t>.</w:t>
      </w:r>
    </w:p>
    <w:p w14:paraId="0083A958" w14:textId="560439D5" w:rsidR="00D50CFB" w:rsidRDefault="00D50CFB" w:rsidP="00DB6E9B">
      <w:pPr>
        <w:rPr>
          <w:rFonts w:ascii="Arial" w:hAnsi="Arial" w:cs="Arial"/>
          <w:sz w:val="24"/>
          <w:szCs w:val="24"/>
          <w:lang w:val="uk-UA"/>
        </w:rPr>
      </w:pPr>
    </w:p>
    <w:p w14:paraId="7B2B884D" w14:textId="43783171" w:rsidR="00D50CFB" w:rsidRDefault="00D50CFB" w:rsidP="00DB6E9B">
      <w:p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В</w:t>
      </w:r>
      <w:r>
        <w:rPr>
          <w:rFonts w:ascii="Arial" w:hAnsi="Arial" w:cs="Arial"/>
          <w:color w:val="FF0000"/>
          <w:sz w:val="24"/>
          <w:szCs w:val="24"/>
          <w:lang w:val="uk-UA"/>
        </w:rPr>
        <w:t xml:space="preserve"> </w:t>
      </w:r>
      <w:r w:rsidRPr="003A339C">
        <w:rPr>
          <w:rFonts w:ascii="Arial" w:hAnsi="Arial" w:cs="Arial"/>
          <w:sz w:val="24"/>
          <w:szCs w:val="24"/>
          <w:lang w:val="uk-UA"/>
        </w:rPr>
        <w:t xml:space="preserve">присутності численних </w:t>
      </w:r>
      <w:r w:rsidR="003A339C">
        <w:rPr>
          <w:rFonts w:ascii="Arial" w:hAnsi="Arial" w:cs="Arial"/>
          <w:sz w:val="24"/>
          <w:szCs w:val="24"/>
          <w:lang w:val="uk-UA"/>
        </w:rPr>
        <w:t>с</w:t>
      </w:r>
      <w:r w:rsidRPr="003A339C">
        <w:rPr>
          <w:rFonts w:ascii="Arial" w:hAnsi="Arial" w:cs="Arial"/>
          <w:sz w:val="24"/>
          <w:szCs w:val="24"/>
          <w:lang w:val="uk-UA"/>
        </w:rPr>
        <w:t>вященників</w:t>
      </w:r>
      <w:r w:rsidR="003A339C">
        <w:rPr>
          <w:rFonts w:ascii="Arial" w:hAnsi="Arial" w:cs="Arial"/>
          <w:sz w:val="24"/>
          <w:szCs w:val="24"/>
          <w:lang w:val="uk-UA"/>
        </w:rPr>
        <w:t>, хорів,</w:t>
      </w:r>
      <w:r w:rsidR="00C23E4F">
        <w:rPr>
          <w:rFonts w:ascii="Arial" w:hAnsi="Arial" w:cs="Arial"/>
          <w:sz w:val="24"/>
          <w:szCs w:val="24"/>
          <w:lang w:val="uk-UA"/>
        </w:rPr>
        <w:t xml:space="preserve"> </w:t>
      </w:r>
      <w:r w:rsidR="003A339C">
        <w:rPr>
          <w:rFonts w:ascii="Arial" w:hAnsi="Arial" w:cs="Arial"/>
          <w:sz w:val="24"/>
          <w:szCs w:val="24"/>
          <w:lang w:val="uk-UA"/>
        </w:rPr>
        <w:t>релігійних та сві</w:t>
      </w:r>
      <w:r w:rsidR="005E5520">
        <w:rPr>
          <w:rFonts w:ascii="Arial" w:hAnsi="Arial" w:cs="Arial"/>
          <w:sz w:val="24"/>
          <w:szCs w:val="24"/>
          <w:lang w:val="uk-UA"/>
        </w:rPr>
        <w:t>т</w:t>
      </w:r>
      <w:r w:rsidR="003A339C">
        <w:rPr>
          <w:rFonts w:ascii="Arial" w:hAnsi="Arial" w:cs="Arial"/>
          <w:sz w:val="24"/>
          <w:szCs w:val="24"/>
          <w:lang w:val="uk-UA"/>
        </w:rPr>
        <w:t>ських організацій, як і численних мирян, Владика УГКЦ в Едмонтоні – Ніль Саварин, єпископ-помічник УГКЦ – Де</w:t>
      </w:r>
      <w:r w:rsidR="006364AC">
        <w:rPr>
          <w:rFonts w:ascii="Arial" w:hAnsi="Arial" w:cs="Arial"/>
          <w:sz w:val="24"/>
          <w:szCs w:val="24"/>
          <w:lang w:val="uk-UA"/>
        </w:rPr>
        <w:t>м</w:t>
      </w:r>
      <w:r w:rsidR="003A339C">
        <w:rPr>
          <w:rFonts w:ascii="Arial" w:hAnsi="Arial" w:cs="Arial"/>
          <w:sz w:val="24"/>
          <w:szCs w:val="24"/>
          <w:lang w:val="uk-UA"/>
        </w:rPr>
        <w:t xml:space="preserve">итрій Ґрещук, як і </w:t>
      </w:r>
      <w:r w:rsidR="006364AC">
        <w:rPr>
          <w:rFonts w:ascii="Arial" w:hAnsi="Arial" w:cs="Arial"/>
          <w:sz w:val="24"/>
          <w:szCs w:val="24"/>
          <w:lang w:val="uk-UA"/>
        </w:rPr>
        <w:t>Високопреосвященніший</w:t>
      </w:r>
      <w:r w:rsidR="00843646">
        <w:rPr>
          <w:rFonts w:ascii="Arial" w:hAnsi="Arial" w:cs="Arial"/>
          <w:sz w:val="24"/>
          <w:szCs w:val="24"/>
          <w:lang w:val="uk-UA"/>
        </w:rPr>
        <w:t xml:space="preserve"> Борис Яковкевич, </w:t>
      </w:r>
      <w:r w:rsidR="006364AC">
        <w:rPr>
          <w:rFonts w:ascii="Arial" w:hAnsi="Arial" w:cs="Arial"/>
          <w:sz w:val="24"/>
          <w:szCs w:val="24"/>
          <w:lang w:val="uk-UA"/>
        </w:rPr>
        <w:t>Арх</w:t>
      </w:r>
      <w:r w:rsidR="005E5520">
        <w:rPr>
          <w:rFonts w:ascii="Arial" w:hAnsi="Arial" w:cs="Arial"/>
          <w:sz w:val="24"/>
          <w:szCs w:val="24"/>
          <w:lang w:val="uk-UA"/>
        </w:rPr>
        <w:t>и</w:t>
      </w:r>
      <w:r w:rsidR="006364AC">
        <w:rPr>
          <w:rFonts w:ascii="Arial" w:hAnsi="Arial" w:cs="Arial"/>
          <w:sz w:val="24"/>
          <w:szCs w:val="24"/>
          <w:lang w:val="uk-UA"/>
        </w:rPr>
        <w:t xml:space="preserve">єпископ Едмонтону й Західної Єпархії Української Греко-Православної Церкви в Канаді.  Вони </w:t>
      </w:r>
      <w:r w:rsidR="00843646">
        <w:rPr>
          <w:rFonts w:ascii="Arial" w:hAnsi="Arial" w:cs="Arial"/>
          <w:sz w:val="24"/>
          <w:szCs w:val="24"/>
          <w:lang w:val="uk-UA"/>
        </w:rPr>
        <w:t>відслужили спільну панахиду за душі загиблих</w:t>
      </w:r>
      <w:r w:rsidR="006364AC">
        <w:rPr>
          <w:rFonts w:ascii="Arial" w:hAnsi="Arial" w:cs="Arial"/>
          <w:sz w:val="24"/>
          <w:szCs w:val="24"/>
          <w:lang w:val="uk-UA"/>
        </w:rPr>
        <w:t xml:space="preserve"> та </w:t>
      </w:r>
      <w:r w:rsidR="00843646">
        <w:rPr>
          <w:rFonts w:ascii="Arial" w:hAnsi="Arial" w:cs="Arial"/>
          <w:sz w:val="24"/>
          <w:szCs w:val="24"/>
          <w:lang w:val="uk-UA"/>
        </w:rPr>
        <w:t xml:space="preserve">посв’ятили сам монумент.  Архиєпископ Римо-католиків Едмонтону – Йосиф МекНіл та рабін Хаїм Кемельман – репрезентант євреїв, були делєґатами своїх громад.  </w:t>
      </w:r>
    </w:p>
    <w:p w14:paraId="0661D1FC" w14:textId="71C158DB" w:rsidR="00843646" w:rsidRDefault="00843646" w:rsidP="00DB6E9B">
      <w:pPr>
        <w:rPr>
          <w:rFonts w:ascii="Arial" w:hAnsi="Arial" w:cs="Arial"/>
          <w:sz w:val="24"/>
          <w:szCs w:val="24"/>
          <w:lang w:val="uk-UA"/>
        </w:rPr>
      </w:pPr>
    </w:p>
    <w:p w14:paraId="21050F7F" w14:textId="0D1C52C4" w:rsidR="000C248C" w:rsidRDefault="00843646" w:rsidP="00DB6E9B">
      <w:p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По посв’яченню, два юнаки принесли вінець з квітів-незабудьків та передали др-у Яр Славутичеві</w:t>
      </w:r>
      <w:r w:rsidR="00DB1CE0">
        <w:rPr>
          <w:rFonts w:ascii="Arial" w:hAnsi="Arial" w:cs="Arial"/>
          <w:sz w:val="24"/>
          <w:szCs w:val="24"/>
          <w:lang w:val="uk-UA"/>
        </w:rPr>
        <w:t xml:space="preserve">, котрий перейшов Голодомор.  Зі слезами та тремтячими руками </w:t>
      </w:r>
      <w:r w:rsidR="00C23E4F">
        <w:rPr>
          <w:rFonts w:ascii="Arial" w:hAnsi="Arial" w:cs="Arial"/>
          <w:sz w:val="24"/>
          <w:szCs w:val="24"/>
          <w:lang w:val="uk-UA"/>
        </w:rPr>
        <w:t xml:space="preserve">він </w:t>
      </w:r>
      <w:r w:rsidR="00DB1CE0">
        <w:rPr>
          <w:rFonts w:ascii="Arial" w:hAnsi="Arial" w:cs="Arial"/>
          <w:sz w:val="24"/>
          <w:szCs w:val="24"/>
          <w:lang w:val="uk-UA"/>
        </w:rPr>
        <w:t>поставив цей дарунок-спогад нез</w:t>
      </w:r>
      <w:r w:rsidR="00C23E4F">
        <w:rPr>
          <w:rFonts w:ascii="Arial" w:hAnsi="Arial" w:cs="Arial"/>
          <w:sz w:val="24"/>
          <w:szCs w:val="24"/>
          <w:lang w:val="uk-UA"/>
        </w:rPr>
        <w:t>а</w:t>
      </w:r>
      <w:r w:rsidR="00DB1CE0">
        <w:rPr>
          <w:rFonts w:ascii="Arial" w:hAnsi="Arial" w:cs="Arial"/>
          <w:sz w:val="24"/>
          <w:szCs w:val="24"/>
          <w:lang w:val="uk-UA"/>
        </w:rPr>
        <w:t>буття у стіп монументу.  По привітах та доповідях програма закінчилася відспіванням українського</w:t>
      </w:r>
      <w:r w:rsidR="00C23E4F">
        <w:rPr>
          <w:rFonts w:ascii="Arial" w:hAnsi="Arial" w:cs="Arial"/>
          <w:sz w:val="24"/>
          <w:szCs w:val="24"/>
          <w:lang w:val="uk-UA"/>
        </w:rPr>
        <w:t xml:space="preserve"> </w:t>
      </w:r>
      <w:r w:rsidR="00DB1CE0">
        <w:rPr>
          <w:rFonts w:ascii="Arial" w:hAnsi="Arial" w:cs="Arial"/>
          <w:sz w:val="24"/>
          <w:szCs w:val="24"/>
          <w:lang w:val="uk-UA"/>
        </w:rPr>
        <w:t>та канадського славнів.</w:t>
      </w:r>
    </w:p>
    <w:p w14:paraId="0802B17C" w14:textId="77777777" w:rsidR="000C248C" w:rsidRDefault="000C248C" w:rsidP="00DB6E9B">
      <w:pPr>
        <w:rPr>
          <w:rFonts w:ascii="Arial" w:hAnsi="Arial" w:cs="Arial"/>
          <w:sz w:val="24"/>
          <w:szCs w:val="24"/>
          <w:lang w:val="uk-UA"/>
        </w:rPr>
      </w:pPr>
    </w:p>
    <w:p w14:paraId="769234D5" w14:textId="77777777" w:rsidR="000C248C" w:rsidRDefault="000C248C" w:rsidP="00DB6E9B">
      <w:pPr>
        <w:rPr>
          <w:rFonts w:ascii="Arial" w:hAnsi="Arial" w:cs="Arial"/>
          <w:b/>
          <w:bCs/>
          <w:sz w:val="24"/>
          <w:szCs w:val="24"/>
          <w:lang w:val="uk-UA"/>
        </w:rPr>
      </w:pPr>
      <w:r>
        <w:rPr>
          <w:rFonts w:ascii="Arial" w:hAnsi="Arial" w:cs="Arial"/>
          <w:b/>
          <w:bCs/>
          <w:sz w:val="24"/>
          <w:szCs w:val="24"/>
          <w:lang w:val="uk-UA"/>
        </w:rPr>
        <w:t>Голодний полуденок</w:t>
      </w:r>
    </w:p>
    <w:p w14:paraId="5612D046" w14:textId="6CAAD050" w:rsidR="00D1298A" w:rsidRDefault="000C248C" w:rsidP="00DB6E9B">
      <w:p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По посвяченню пам</w:t>
      </w:r>
      <w:r w:rsidR="00C23E4F">
        <w:rPr>
          <w:rFonts w:ascii="Arial" w:hAnsi="Arial" w:cs="Arial"/>
          <w:sz w:val="24"/>
          <w:szCs w:val="24"/>
          <w:lang w:val="uk-UA"/>
        </w:rPr>
        <w:t>’</w:t>
      </w:r>
      <w:r>
        <w:rPr>
          <w:rFonts w:ascii="Arial" w:hAnsi="Arial" w:cs="Arial"/>
          <w:sz w:val="24"/>
          <w:szCs w:val="24"/>
          <w:lang w:val="uk-UA"/>
        </w:rPr>
        <w:t>ятника, біля 1,600 присутних перебралися до величезної залі на т.зв. «Голодний полуденок».  Це було символічне відзначення голоду тридцятих років</w:t>
      </w:r>
      <w:r w:rsidR="0046003B">
        <w:rPr>
          <w:rFonts w:ascii="Arial" w:hAnsi="Arial" w:cs="Arial"/>
          <w:sz w:val="24"/>
          <w:szCs w:val="24"/>
          <w:lang w:val="uk-UA"/>
        </w:rPr>
        <w:t>; сама їда складалася з пісної юшки та разового хліба.  Провадив програмою дост. Ва</w:t>
      </w:r>
      <w:r w:rsidR="005E5520">
        <w:rPr>
          <w:rFonts w:ascii="Arial" w:hAnsi="Arial" w:cs="Arial"/>
          <w:sz w:val="24"/>
          <w:szCs w:val="24"/>
          <w:lang w:val="uk-UA"/>
        </w:rPr>
        <w:t>с</w:t>
      </w:r>
      <w:r w:rsidR="0046003B">
        <w:rPr>
          <w:rFonts w:ascii="Arial" w:hAnsi="Arial" w:cs="Arial"/>
          <w:sz w:val="24"/>
          <w:szCs w:val="24"/>
          <w:lang w:val="uk-UA"/>
        </w:rPr>
        <w:t>иль Дячук.  Головну доповідь виголосив др. Маєр Горовіц (єврейського походження), Президент університету Альберти</w:t>
      </w:r>
      <w:r w:rsidR="00F9290C">
        <w:rPr>
          <w:rFonts w:ascii="Arial" w:hAnsi="Arial" w:cs="Arial"/>
          <w:sz w:val="24"/>
          <w:szCs w:val="24"/>
          <w:lang w:val="uk-UA"/>
        </w:rPr>
        <w:t xml:space="preserve">.  Підчас цілого обіду ст. пл. Марта Горбай-Фарлінґер та пан Орест Юсипчук відчитували на зміну в українській та англійській мовах політично-релігійні тракти.  Глибока та поважна тиша крім монотонногих відчитів надавала повагу цій перекусці.  Хор </w:t>
      </w:r>
      <w:r w:rsidR="00D1298A">
        <w:rPr>
          <w:rFonts w:ascii="Arial" w:hAnsi="Arial" w:cs="Arial"/>
          <w:sz w:val="24"/>
          <w:szCs w:val="24"/>
          <w:lang w:val="uk-UA"/>
        </w:rPr>
        <w:t xml:space="preserve">молоді </w:t>
      </w:r>
      <w:r w:rsidR="00FC7AB4">
        <w:rPr>
          <w:rFonts w:ascii="Arial" w:hAnsi="Arial" w:cs="Arial"/>
          <w:sz w:val="24"/>
          <w:szCs w:val="24"/>
          <w:lang w:val="uk-UA"/>
        </w:rPr>
        <w:t xml:space="preserve">СУМК </w:t>
      </w:r>
      <w:r w:rsidR="00D1298A">
        <w:rPr>
          <w:rFonts w:ascii="Arial" w:hAnsi="Arial" w:cs="Arial"/>
          <w:sz w:val="24"/>
          <w:szCs w:val="24"/>
          <w:lang w:val="uk-UA"/>
        </w:rPr>
        <w:t xml:space="preserve">відспівав жалібні пісні.  Лишню </w:t>
      </w:r>
      <w:r w:rsidR="00EF74AF">
        <w:rPr>
          <w:rFonts w:ascii="Arial" w:hAnsi="Arial" w:cs="Arial"/>
          <w:sz w:val="24"/>
          <w:szCs w:val="24"/>
          <w:lang w:val="uk-UA"/>
        </w:rPr>
        <w:t>ї</w:t>
      </w:r>
      <w:r w:rsidR="00D1298A">
        <w:rPr>
          <w:rFonts w:ascii="Arial" w:hAnsi="Arial" w:cs="Arial"/>
          <w:sz w:val="24"/>
          <w:szCs w:val="24"/>
          <w:lang w:val="uk-UA"/>
        </w:rPr>
        <w:t>жу було передано для бідних в Едмонтоні.</w:t>
      </w:r>
    </w:p>
    <w:p w14:paraId="14C231DC" w14:textId="77777777" w:rsidR="00D1298A" w:rsidRDefault="00D1298A" w:rsidP="00DB6E9B">
      <w:pPr>
        <w:rPr>
          <w:rFonts w:ascii="Arial" w:hAnsi="Arial" w:cs="Arial"/>
          <w:sz w:val="24"/>
          <w:szCs w:val="24"/>
          <w:lang w:val="uk-UA"/>
        </w:rPr>
      </w:pPr>
    </w:p>
    <w:p w14:paraId="7EECC759" w14:textId="35E36ECB" w:rsidR="00D1298A" w:rsidRDefault="00FC7AB4" w:rsidP="00DB6E9B">
      <w:p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Показані були з</w:t>
      </w:r>
      <w:r w:rsidR="00D1298A">
        <w:rPr>
          <w:rFonts w:ascii="Arial" w:hAnsi="Arial" w:cs="Arial"/>
          <w:sz w:val="24"/>
          <w:szCs w:val="24"/>
          <w:lang w:val="uk-UA"/>
        </w:rPr>
        <w:t>нимки з</w:t>
      </w:r>
      <w:r>
        <w:rPr>
          <w:rFonts w:ascii="Arial" w:hAnsi="Arial" w:cs="Arial"/>
          <w:sz w:val="24"/>
          <w:szCs w:val="24"/>
          <w:lang w:val="uk-UA"/>
        </w:rPr>
        <w:t xml:space="preserve"> </w:t>
      </w:r>
      <w:r w:rsidR="00EF74AF">
        <w:rPr>
          <w:rFonts w:ascii="Arial" w:hAnsi="Arial" w:cs="Arial"/>
          <w:sz w:val="24"/>
          <w:szCs w:val="24"/>
          <w:lang w:val="uk-UA"/>
        </w:rPr>
        <w:t>описами,</w:t>
      </w:r>
      <w:r w:rsidR="00D1298A">
        <w:rPr>
          <w:rFonts w:ascii="Arial" w:hAnsi="Arial" w:cs="Arial"/>
          <w:sz w:val="24"/>
          <w:szCs w:val="24"/>
          <w:lang w:val="uk-UA"/>
        </w:rPr>
        <w:t xml:space="preserve"> мапами і ґрафами (в двох мовах), </w:t>
      </w:r>
      <w:r w:rsidR="00EE587B">
        <w:rPr>
          <w:rFonts w:ascii="Arial" w:hAnsi="Arial" w:cs="Arial"/>
          <w:sz w:val="24"/>
          <w:szCs w:val="24"/>
          <w:lang w:val="uk-UA"/>
        </w:rPr>
        <w:t xml:space="preserve">які </w:t>
      </w:r>
      <w:r w:rsidR="00D1298A">
        <w:rPr>
          <w:rFonts w:ascii="Arial" w:hAnsi="Arial" w:cs="Arial"/>
          <w:sz w:val="24"/>
          <w:szCs w:val="24"/>
          <w:lang w:val="uk-UA"/>
        </w:rPr>
        <w:t>ілюстрували події 1932-1933 років.</w:t>
      </w:r>
    </w:p>
    <w:p w14:paraId="4CFC0E7F" w14:textId="77777777" w:rsidR="00D1298A" w:rsidRDefault="00D1298A" w:rsidP="00DB6E9B">
      <w:pPr>
        <w:rPr>
          <w:rFonts w:ascii="Arial" w:hAnsi="Arial" w:cs="Arial"/>
          <w:sz w:val="24"/>
          <w:szCs w:val="24"/>
          <w:lang w:val="uk-UA"/>
        </w:rPr>
      </w:pPr>
    </w:p>
    <w:p w14:paraId="76E23E2D" w14:textId="77777777" w:rsidR="00112591" w:rsidRDefault="00112591" w:rsidP="00DB6E9B">
      <w:pPr>
        <w:rPr>
          <w:rFonts w:ascii="Arial" w:hAnsi="Arial" w:cs="Arial"/>
          <w:b/>
          <w:bCs/>
          <w:sz w:val="24"/>
          <w:szCs w:val="24"/>
          <w:lang w:val="uk-UA"/>
        </w:rPr>
      </w:pPr>
      <w:r>
        <w:rPr>
          <w:rFonts w:ascii="Arial" w:hAnsi="Arial" w:cs="Arial"/>
          <w:b/>
          <w:bCs/>
          <w:sz w:val="24"/>
          <w:szCs w:val="24"/>
          <w:lang w:val="uk-UA"/>
        </w:rPr>
        <w:t>Жалібна академія</w:t>
      </w:r>
    </w:p>
    <w:p w14:paraId="2F43B0B6" w14:textId="555048FE" w:rsidR="00D50CFB" w:rsidRDefault="00112591" w:rsidP="00DB6E9B">
      <w:p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У найбільшій концертовій залі Едмонтону відбувся жалібний концерт в присутності 1,500 присутних; день – 6 листопада, 1983 року.  Головний доповідач був пан Марко Царинник, котрий п</w:t>
      </w:r>
      <w:r w:rsidR="00EF74AF">
        <w:rPr>
          <w:rFonts w:ascii="Arial" w:hAnsi="Arial" w:cs="Arial"/>
          <w:sz w:val="24"/>
          <w:szCs w:val="24"/>
          <w:lang w:val="uk-UA"/>
        </w:rPr>
        <w:t>редставив</w:t>
      </w:r>
      <w:r>
        <w:rPr>
          <w:rFonts w:ascii="Arial" w:hAnsi="Arial" w:cs="Arial"/>
          <w:sz w:val="24"/>
          <w:szCs w:val="24"/>
          <w:lang w:val="uk-UA"/>
        </w:rPr>
        <w:t xml:space="preserve"> аналізу Голодомору.  </w:t>
      </w:r>
      <w:r w:rsidR="006E0702">
        <w:rPr>
          <w:rFonts w:ascii="Arial" w:hAnsi="Arial" w:cs="Arial"/>
          <w:sz w:val="24"/>
          <w:szCs w:val="24"/>
          <w:lang w:val="uk-UA"/>
        </w:rPr>
        <w:t>Доповідь на тему</w:t>
      </w:r>
      <w:r>
        <w:rPr>
          <w:rFonts w:ascii="Arial" w:hAnsi="Arial" w:cs="Arial"/>
          <w:sz w:val="24"/>
          <w:szCs w:val="24"/>
          <w:lang w:val="uk-UA"/>
        </w:rPr>
        <w:t xml:space="preserve"> Голодомор</w:t>
      </w:r>
      <w:r w:rsidR="006E0702">
        <w:rPr>
          <w:rFonts w:ascii="Arial" w:hAnsi="Arial" w:cs="Arial"/>
          <w:sz w:val="24"/>
          <w:szCs w:val="24"/>
          <w:lang w:val="uk-UA"/>
        </w:rPr>
        <w:t xml:space="preserve">у,«Голод, як політичний інструмент Радянського Союзу», </w:t>
      </w:r>
      <w:r>
        <w:rPr>
          <w:rFonts w:ascii="Arial" w:hAnsi="Arial" w:cs="Arial"/>
          <w:sz w:val="24"/>
          <w:szCs w:val="24"/>
          <w:lang w:val="uk-UA"/>
        </w:rPr>
        <w:t xml:space="preserve">висловила </w:t>
      </w:r>
      <w:r w:rsidR="00B61D7B">
        <w:rPr>
          <w:rFonts w:ascii="Arial" w:hAnsi="Arial" w:cs="Arial"/>
          <w:sz w:val="24"/>
          <w:szCs w:val="24"/>
          <w:lang w:val="uk-UA"/>
        </w:rPr>
        <w:t>др. Ніна Строката-Караванська, котр</w:t>
      </w:r>
      <w:r w:rsidR="00FC7AB4">
        <w:rPr>
          <w:rFonts w:ascii="Arial" w:hAnsi="Arial" w:cs="Arial"/>
          <w:sz w:val="24"/>
          <w:szCs w:val="24"/>
          <w:lang w:val="uk-UA"/>
        </w:rPr>
        <w:t>у</w:t>
      </w:r>
      <w:r w:rsidR="00B61D7B">
        <w:rPr>
          <w:rFonts w:ascii="Arial" w:hAnsi="Arial" w:cs="Arial"/>
          <w:sz w:val="24"/>
          <w:szCs w:val="24"/>
          <w:lang w:val="uk-UA"/>
        </w:rPr>
        <w:t xml:space="preserve"> особливо запрошен</w:t>
      </w:r>
      <w:r w:rsidR="00FC7AB4">
        <w:rPr>
          <w:rFonts w:ascii="Arial" w:hAnsi="Arial" w:cs="Arial"/>
          <w:sz w:val="24"/>
          <w:szCs w:val="24"/>
          <w:lang w:val="uk-UA"/>
        </w:rPr>
        <w:t>о</w:t>
      </w:r>
      <w:r w:rsidR="00B61D7B">
        <w:rPr>
          <w:rFonts w:ascii="Arial" w:hAnsi="Arial" w:cs="Arial"/>
          <w:sz w:val="24"/>
          <w:szCs w:val="24"/>
          <w:lang w:val="uk-UA"/>
        </w:rPr>
        <w:t xml:space="preserve"> як визначний гість з України</w:t>
      </w:r>
      <w:r w:rsidR="00FC7AB4">
        <w:rPr>
          <w:rFonts w:ascii="Arial" w:hAnsi="Arial" w:cs="Arial"/>
          <w:sz w:val="24"/>
          <w:szCs w:val="24"/>
          <w:lang w:val="uk-UA"/>
        </w:rPr>
        <w:t>; ї</w:t>
      </w:r>
      <w:r w:rsidR="006E0702">
        <w:rPr>
          <w:rFonts w:ascii="Arial" w:hAnsi="Arial" w:cs="Arial"/>
          <w:sz w:val="24"/>
          <w:szCs w:val="24"/>
          <w:lang w:val="uk-UA"/>
        </w:rPr>
        <w:t>ї чейже щонедавно випустили як політичного в’язня.</w:t>
      </w:r>
      <w:r w:rsidR="00B61D7B">
        <w:rPr>
          <w:rFonts w:ascii="Arial" w:hAnsi="Arial" w:cs="Arial"/>
          <w:sz w:val="24"/>
          <w:szCs w:val="24"/>
          <w:lang w:val="uk-UA"/>
        </w:rPr>
        <w:t xml:space="preserve">  Цікав</w:t>
      </w:r>
      <w:r w:rsidR="006E0702">
        <w:rPr>
          <w:rFonts w:ascii="Arial" w:hAnsi="Arial" w:cs="Arial"/>
          <w:sz w:val="24"/>
          <w:szCs w:val="24"/>
          <w:lang w:val="uk-UA"/>
        </w:rPr>
        <w:t xml:space="preserve">ий </w:t>
      </w:r>
      <w:r w:rsidR="00B61D7B">
        <w:rPr>
          <w:rFonts w:ascii="Arial" w:hAnsi="Arial" w:cs="Arial"/>
          <w:sz w:val="24"/>
          <w:szCs w:val="24"/>
          <w:lang w:val="uk-UA"/>
        </w:rPr>
        <w:t>був фільм-спогад пана Малькома Маґґеріч</w:t>
      </w:r>
      <w:r w:rsidR="00417A2D">
        <w:rPr>
          <w:rFonts w:ascii="Arial" w:hAnsi="Arial" w:cs="Arial"/>
          <w:sz w:val="24"/>
          <w:szCs w:val="24"/>
          <w:lang w:val="uk-UA"/>
        </w:rPr>
        <w:t>а</w:t>
      </w:r>
      <w:r w:rsidR="00B61D7B">
        <w:rPr>
          <w:rFonts w:ascii="Arial" w:hAnsi="Arial" w:cs="Arial"/>
          <w:sz w:val="24"/>
          <w:szCs w:val="24"/>
          <w:lang w:val="uk-UA"/>
        </w:rPr>
        <w:t xml:space="preserve"> (з Англії), котрий документував </w:t>
      </w:r>
      <w:r w:rsidR="00417A2D">
        <w:rPr>
          <w:rFonts w:ascii="Arial" w:hAnsi="Arial" w:cs="Arial"/>
          <w:sz w:val="24"/>
          <w:szCs w:val="24"/>
          <w:lang w:val="uk-UA"/>
        </w:rPr>
        <w:t>часи</w:t>
      </w:r>
      <w:r w:rsidR="00B61D7B">
        <w:rPr>
          <w:rFonts w:ascii="Arial" w:hAnsi="Arial" w:cs="Arial"/>
          <w:sz w:val="24"/>
          <w:szCs w:val="24"/>
          <w:lang w:val="uk-UA"/>
        </w:rPr>
        <w:t xml:space="preserve"> цього ґеноциду.  Хор «Дніпро» відспівав </w:t>
      </w:r>
      <w:r w:rsidR="00417A2D">
        <w:rPr>
          <w:rFonts w:ascii="Arial" w:hAnsi="Arial" w:cs="Arial"/>
          <w:sz w:val="24"/>
          <w:szCs w:val="24"/>
          <w:lang w:val="uk-UA"/>
        </w:rPr>
        <w:t>«Владико неба і землі»</w:t>
      </w:r>
      <w:r w:rsidR="00EF74AF">
        <w:rPr>
          <w:rFonts w:ascii="Arial" w:hAnsi="Arial" w:cs="Arial"/>
          <w:sz w:val="24"/>
          <w:szCs w:val="24"/>
          <w:lang w:val="uk-UA"/>
        </w:rPr>
        <w:t xml:space="preserve"> (Гулак Артемовський)</w:t>
      </w:r>
      <w:r w:rsidR="00417A2D">
        <w:rPr>
          <w:rFonts w:ascii="Arial" w:hAnsi="Arial" w:cs="Arial"/>
          <w:sz w:val="24"/>
          <w:szCs w:val="24"/>
          <w:lang w:val="uk-UA"/>
        </w:rPr>
        <w:t xml:space="preserve"> та «Молитву» А. Вахнянина.  </w:t>
      </w:r>
    </w:p>
    <w:p w14:paraId="311FCCCF" w14:textId="77777777" w:rsidR="00EE587B" w:rsidRDefault="00EE587B" w:rsidP="00DB6E9B">
      <w:pPr>
        <w:rPr>
          <w:rFonts w:ascii="Arial" w:hAnsi="Arial" w:cs="Arial"/>
          <w:sz w:val="24"/>
          <w:szCs w:val="24"/>
          <w:lang w:val="uk-UA"/>
        </w:rPr>
      </w:pPr>
    </w:p>
    <w:p w14:paraId="3D0D3BE8" w14:textId="77777777" w:rsidR="00EE587B" w:rsidRDefault="00EE587B" w:rsidP="00DB6E9B">
      <w:pPr>
        <w:rPr>
          <w:rFonts w:ascii="Arial" w:hAnsi="Arial" w:cs="Arial"/>
          <w:sz w:val="24"/>
          <w:szCs w:val="24"/>
          <w:lang w:val="uk-UA"/>
        </w:rPr>
      </w:pPr>
    </w:p>
    <w:p w14:paraId="2F1CD51C" w14:textId="2C00FD96" w:rsidR="003976F6" w:rsidRDefault="003976F6" w:rsidP="00DB6E9B">
      <w:pPr>
        <w:rPr>
          <w:rFonts w:ascii="Arial" w:hAnsi="Arial" w:cs="Arial"/>
          <w:b/>
          <w:bCs/>
          <w:sz w:val="24"/>
          <w:szCs w:val="24"/>
          <w:lang w:val="uk-UA"/>
        </w:rPr>
      </w:pPr>
      <w:r>
        <w:rPr>
          <w:rFonts w:ascii="Arial" w:hAnsi="Arial" w:cs="Arial"/>
          <w:b/>
          <w:bCs/>
          <w:sz w:val="24"/>
          <w:szCs w:val="24"/>
          <w:lang w:val="uk-UA"/>
        </w:rPr>
        <w:lastRenderedPageBreak/>
        <w:t>ПРАЦЯ З ІНШИМИ МІС</w:t>
      </w:r>
      <w:r w:rsidR="006F153E">
        <w:rPr>
          <w:rFonts w:ascii="Arial" w:hAnsi="Arial" w:cs="Arial"/>
          <w:b/>
          <w:bCs/>
          <w:sz w:val="24"/>
          <w:szCs w:val="24"/>
          <w:lang w:val="uk-UA"/>
        </w:rPr>
        <w:t>Ц</w:t>
      </w:r>
      <w:r w:rsidR="008E676E">
        <w:rPr>
          <w:rFonts w:ascii="Arial" w:hAnsi="Arial" w:cs="Arial"/>
          <w:b/>
          <w:bCs/>
          <w:sz w:val="24"/>
          <w:szCs w:val="24"/>
          <w:lang w:val="uk-UA"/>
        </w:rPr>
        <w:t>ЕВОСТЯМИ</w:t>
      </w:r>
    </w:p>
    <w:p w14:paraId="4C02E8A1" w14:textId="7E2FB327" w:rsidR="003976F6" w:rsidRDefault="003976F6" w:rsidP="00DB6E9B">
      <w:p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Як уже було згадано, то одною з цілей було розширити знання про Голодомор в інших поселеннях українських громад.  От і подаємо:</w:t>
      </w:r>
    </w:p>
    <w:p w14:paraId="04A21288" w14:textId="77777777" w:rsidR="00FC7AB4" w:rsidRDefault="00FC7AB4" w:rsidP="00DB6E9B">
      <w:pPr>
        <w:rPr>
          <w:rFonts w:ascii="Arial" w:hAnsi="Arial" w:cs="Arial"/>
          <w:b/>
          <w:bCs/>
          <w:sz w:val="24"/>
          <w:szCs w:val="24"/>
          <w:lang w:val="uk-UA"/>
        </w:rPr>
      </w:pPr>
    </w:p>
    <w:p w14:paraId="06F8DAF4" w14:textId="040D1317" w:rsidR="003976F6" w:rsidRDefault="003976F6" w:rsidP="00DB6E9B">
      <w:pPr>
        <w:rPr>
          <w:rFonts w:ascii="Arial" w:hAnsi="Arial" w:cs="Arial"/>
          <w:b/>
          <w:bCs/>
          <w:sz w:val="24"/>
          <w:szCs w:val="24"/>
          <w:lang w:val="uk-UA"/>
        </w:rPr>
      </w:pPr>
      <w:r>
        <w:rPr>
          <w:rFonts w:ascii="Arial" w:hAnsi="Arial" w:cs="Arial"/>
          <w:b/>
          <w:bCs/>
          <w:sz w:val="24"/>
          <w:szCs w:val="24"/>
          <w:lang w:val="uk-UA"/>
        </w:rPr>
        <w:t>Летбрідж</w:t>
      </w:r>
      <w:r w:rsidR="00EA1CCC">
        <w:rPr>
          <w:rFonts w:ascii="Arial" w:hAnsi="Arial" w:cs="Arial"/>
          <w:b/>
          <w:bCs/>
          <w:sz w:val="24"/>
          <w:szCs w:val="24"/>
          <w:lang w:val="uk-UA"/>
        </w:rPr>
        <w:t>, Альберта</w:t>
      </w:r>
    </w:p>
    <w:p w14:paraId="6A5331D0" w14:textId="07C4F5AE" w:rsidR="00EA1CCC" w:rsidRDefault="00EA1CCC" w:rsidP="00DB6E9B">
      <w:p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Студентський часопис «</w:t>
      </w:r>
      <w:r>
        <w:rPr>
          <w:rFonts w:ascii="Arial" w:hAnsi="Arial" w:cs="Arial"/>
          <w:sz w:val="24"/>
          <w:szCs w:val="24"/>
          <w:lang w:val="en-CA"/>
        </w:rPr>
        <w:t>The Meliorist</w:t>
      </w:r>
      <w:r>
        <w:rPr>
          <w:rFonts w:ascii="Arial" w:hAnsi="Arial" w:cs="Arial"/>
          <w:sz w:val="24"/>
          <w:szCs w:val="24"/>
          <w:lang w:val="uk-UA"/>
        </w:rPr>
        <w:t>» при університеті Летбрідж (в південній частині провінції) вудав дво-сторінкову інформацію про Голодоор.  Ініціятором проєкту став ст. пл. Богдан А. Шулякевич</w:t>
      </w:r>
      <w:r w:rsidR="00A32AF0">
        <w:rPr>
          <w:rFonts w:ascii="Arial" w:hAnsi="Arial" w:cs="Arial"/>
          <w:sz w:val="24"/>
          <w:szCs w:val="24"/>
          <w:lang w:val="uk-UA"/>
        </w:rPr>
        <w:t xml:space="preserve"> (мій син)</w:t>
      </w:r>
      <w:r>
        <w:rPr>
          <w:rFonts w:ascii="Arial" w:hAnsi="Arial" w:cs="Arial"/>
          <w:sz w:val="24"/>
          <w:szCs w:val="24"/>
          <w:lang w:val="uk-UA"/>
        </w:rPr>
        <w:t xml:space="preserve">, студент Політичних наук. </w:t>
      </w:r>
    </w:p>
    <w:p w14:paraId="2CBB623C" w14:textId="2BB46D4B" w:rsidR="00EA1CCC" w:rsidRDefault="00EA1CCC" w:rsidP="00DB6E9B">
      <w:pPr>
        <w:rPr>
          <w:rFonts w:ascii="Arial" w:hAnsi="Arial" w:cs="Arial"/>
          <w:sz w:val="24"/>
          <w:szCs w:val="24"/>
          <w:lang w:val="uk-UA"/>
        </w:rPr>
      </w:pPr>
    </w:p>
    <w:p w14:paraId="3B47C21D" w14:textId="6B993E6F" w:rsidR="00141305" w:rsidRDefault="00EA1CCC" w:rsidP="00DB6E9B">
      <w:p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Пан С. Романюк</w:t>
      </w:r>
      <w:r w:rsidR="00D0794A">
        <w:rPr>
          <w:rFonts w:ascii="Arial" w:hAnsi="Arial" w:cs="Arial"/>
          <w:sz w:val="24"/>
          <w:szCs w:val="24"/>
          <w:lang w:val="uk-UA"/>
        </w:rPr>
        <w:t>, голова КУК-Летбрідж повідомля</w:t>
      </w:r>
      <w:r w:rsidR="00A32AF0">
        <w:rPr>
          <w:rFonts w:ascii="Arial" w:hAnsi="Arial" w:cs="Arial"/>
          <w:sz w:val="24"/>
          <w:szCs w:val="24"/>
          <w:lang w:val="uk-UA"/>
        </w:rPr>
        <w:t>в</w:t>
      </w:r>
      <w:r w:rsidR="00D0794A">
        <w:rPr>
          <w:rFonts w:ascii="Arial" w:hAnsi="Arial" w:cs="Arial"/>
          <w:sz w:val="24"/>
          <w:szCs w:val="24"/>
          <w:lang w:val="uk-UA"/>
        </w:rPr>
        <w:t xml:space="preserve"> громади (українські та не-українські) у самому місті, околицях полудневої Альберти, північної Монтани (США) та сх</w:t>
      </w:r>
      <w:r w:rsidR="00A32AF0">
        <w:rPr>
          <w:rFonts w:ascii="Arial" w:hAnsi="Arial" w:cs="Arial"/>
          <w:sz w:val="24"/>
          <w:szCs w:val="24"/>
          <w:lang w:val="uk-UA"/>
        </w:rPr>
        <w:t>і</w:t>
      </w:r>
      <w:r w:rsidR="00D0794A">
        <w:rPr>
          <w:rFonts w:ascii="Arial" w:hAnsi="Arial" w:cs="Arial"/>
          <w:sz w:val="24"/>
          <w:szCs w:val="24"/>
          <w:lang w:val="uk-UA"/>
        </w:rPr>
        <w:t>дних згуртованнях в провінції Бритийської Колюмбії.  Знову 20-го листопада відбувся «Голодний полуденок» в місті.  Українські душпастері двох ісповідань взяли участь в молебні</w:t>
      </w:r>
      <w:r w:rsidR="000C7250">
        <w:rPr>
          <w:rFonts w:ascii="Arial" w:hAnsi="Arial" w:cs="Arial"/>
          <w:sz w:val="24"/>
          <w:szCs w:val="24"/>
          <w:lang w:val="uk-UA"/>
        </w:rPr>
        <w:t>.  Федеральний уряд репрезентував пан Блейн Такер, а Альбертський, посол Іван Ґоґо.  Мер міста, пан Анді С. Андерсон узяв участь та проголосив цей день проклямацією про Голодомор.  Головн</w:t>
      </w:r>
      <w:r w:rsidR="00A32AF0">
        <w:rPr>
          <w:rFonts w:ascii="Arial" w:hAnsi="Arial" w:cs="Arial"/>
          <w:sz w:val="24"/>
          <w:szCs w:val="24"/>
          <w:lang w:val="uk-UA"/>
        </w:rPr>
        <w:t>у</w:t>
      </w:r>
      <w:r w:rsidR="000C7250">
        <w:rPr>
          <w:rFonts w:ascii="Arial" w:hAnsi="Arial" w:cs="Arial"/>
          <w:sz w:val="24"/>
          <w:szCs w:val="24"/>
          <w:lang w:val="uk-UA"/>
        </w:rPr>
        <w:t xml:space="preserve"> доповід</w:t>
      </w:r>
      <w:r w:rsidR="00A32AF0">
        <w:rPr>
          <w:rFonts w:ascii="Arial" w:hAnsi="Arial" w:cs="Arial"/>
          <w:sz w:val="24"/>
          <w:szCs w:val="24"/>
          <w:lang w:val="uk-UA"/>
        </w:rPr>
        <w:t>ь висловив</w:t>
      </w:r>
      <w:r w:rsidR="000C7250">
        <w:rPr>
          <w:rFonts w:ascii="Arial" w:hAnsi="Arial" w:cs="Arial"/>
          <w:sz w:val="24"/>
          <w:szCs w:val="24"/>
          <w:lang w:val="uk-UA"/>
        </w:rPr>
        <w:t xml:space="preserve"> Роман Британ </w:t>
      </w:r>
      <w:r w:rsidR="00FC7AB4">
        <w:rPr>
          <w:rFonts w:ascii="Arial" w:hAnsi="Arial" w:cs="Arial"/>
          <w:sz w:val="24"/>
          <w:szCs w:val="24"/>
          <w:lang w:val="uk-UA"/>
        </w:rPr>
        <w:t xml:space="preserve">(СУМ) </w:t>
      </w:r>
      <w:r w:rsidR="000C7250">
        <w:rPr>
          <w:rFonts w:ascii="Arial" w:hAnsi="Arial" w:cs="Arial"/>
          <w:sz w:val="24"/>
          <w:szCs w:val="24"/>
          <w:lang w:val="uk-UA"/>
        </w:rPr>
        <w:t>з Едмонтон</w:t>
      </w:r>
      <w:r w:rsidR="00A32AF0">
        <w:rPr>
          <w:rFonts w:ascii="Arial" w:hAnsi="Arial" w:cs="Arial"/>
          <w:sz w:val="24"/>
          <w:szCs w:val="24"/>
          <w:lang w:val="uk-UA"/>
        </w:rPr>
        <w:t>у</w:t>
      </w:r>
      <w:r w:rsidR="000C7250">
        <w:rPr>
          <w:rFonts w:ascii="Arial" w:hAnsi="Arial" w:cs="Arial"/>
          <w:sz w:val="24"/>
          <w:szCs w:val="24"/>
          <w:lang w:val="uk-UA"/>
        </w:rPr>
        <w:t xml:space="preserve">, а </w:t>
      </w:r>
      <w:r w:rsidR="00FF0273">
        <w:rPr>
          <w:rFonts w:ascii="Arial" w:hAnsi="Arial" w:cs="Arial"/>
          <w:sz w:val="24"/>
          <w:szCs w:val="24"/>
          <w:lang w:val="uk-UA"/>
        </w:rPr>
        <w:t>п</w:t>
      </w:r>
      <w:r w:rsidR="000C7250">
        <w:rPr>
          <w:rFonts w:ascii="Arial" w:hAnsi="Arial" w:cs="Arial"/>
          <w:sz w:val="24"/>
          <w:szCs w:val="24"/>
          <w:lang w:val="uk-UA"/>
        </w:rPr>
        <w:t>рограм</w:t>
      </w:r>
      <w:r w:rsidR="00FF0273">
        <w:rPr>
          <w:rFonts w:ascii="Arial" w:hAnsi="Arial" w:cs="Arial"/>
          <w:sz w:val="24"/>
          <w:szCs w:val="24"/>
          <w:lang w:val="uk-UA"/>
        </w:rPr>
        <w:t>у первів</w:t>
      </w:r>
      <w:r w:rsidR="000C7250">
        <w:rPr>
          <w:rFonts w:ascii="Arial" w:hAnsi="Arial" w:cs="Arial"/>
          <w:sz w:val="24"/>
          <w:szCs w:val="24"/>
          <w:lang w:val="uk-UA"/>
        </w:rPr>
        <w:t xml:space="preserve"> ст. пл. Богдан А. Шулякевич, котрий провадив усе в українській, англійській та французькі</w:t>
      </w:r>
      <w:r w:rsidR="00141305">
        <w:rPr>
          <w:rFonts w:ascii="Arial" w:hAnsi="Arial" w:cs="Arial"/>
          <w:sz w:val="24"/>
          <w:szCs w:val="24"/>
          <w:lang w:val="uk-UA"/>
        </w:rPr>
        <w:t>й мовах.</w:t>
      </w:r>
    </w:p>
    <w:p w14:paraId="42156803" w14:textId="77777777" w:rsidR="00141305" w:rsidRDefault="00141305" w:rsidP="00DB6E9B">
      <w:pPr>
        <w:rPr>
          <w:rFonts w:ascii="Arial" w:hAnsi="Arial" w:cs="Arial"/>
          <w:sz w:val="24"/>
          <w:szCs w:val="24"/>
          <w:lang w:val="uk-UA"/>
        </w:rPr>
      </w:pPr>
    </w:p>
    <w:p w14:paraId="2DD35E77" w14:textId="77777777" w:rsidR="00141305" w:rsidRDefault="00141305" w:rsidP="00DB6E9B">
      <w:pPr>
        <w:rPr>
          <w:rFonts w:ascii="Arial" w:hAnsi="Arial" w:cs="Arial"/>
          <w:b/>
          <w:bCs/>
          <w:sz w:val="24"/>
          <w:szCs w:val="24"/>
          <w:lang w:val="uk-UA"/>
        </w:rPr>
      </w:pPr>
      <w:r>
        <w:rPr>
          <w:rFonts w:ascii="Arial" w:hAnsi="Arial" w:cs="Arial"/>
          <w:b/>
          <w:bCs/>
          <w:sz w:val="24"/>
          <w:szCs w:val="24"/>
          <w:lang w:val="uk-UA"/>
        </w:rPr>
        <w:t>Вінніпеґ, Манітоба</w:t>
      </w:r>
    </w:p>
    <w:p w14:paraId="43D19363" w14:textId="4C1E2B02" w:rsidR="00EA1CCC" w:rsidRDefault="00141305" w:rsidP="00DB6E9B">
      <w:p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У столиці провінції Манітоба, українська громада також хотіла належно відмітити траґедію Голодомору.  Пл. сен. Стефан Корбутяк, ЧоК, зв’язався зі мною про можливість подібного меморіялу у Вінніпезі. </w:t>
      </w:r>
      <w:r w:rsidR="001E765B">
        <w:rPr>
          <w:rFonts w:ascii="Arial" w:hAnsi="Arial" w:cs="Arial"/>
          <w:sz w:val="24"/>
          <w:szCs w:val="24"/>
          <w:lang w:val="uk-UA"/>
        </w:rPr>
        <w:t>До цього діла причинилися пан Іван Балюта як голова КУК-Вінніпеґ, а сам пр</w:t>
      </w:r>
      <w:r w:rsidR="00A32AF0">
        <w:rPr>
          <w:rFonts w:ascii="Arial" w:hAnsi="Arial" w:cs="Arial"/>
          <w:sz w:val="24"/>
          <w:szCs w:val="24"/>
          <w:lang w:val="uk-UA"/>
        </w:rPr>
        <w:t>о</w:t>
      </w:r>
      <w:r w:rsidR="001E765B">
        <w:rPr>
          <w:rFonts w:ascii="Arial" w:hAnsi="Arial" w:cs="Arial"/>
          <w:sz w:val="24"/>
          <w:szCs w:val="24"/>
          <w:lang w:val="uk-UA"/>
        </w:rPr>
        <w:t>єкт очолив пл. сен. Григорій Дмитришин.  Їм пощастило поставити памятник роботи мистця Романа Коваля</w:t>
      </w:r>
      <w:r w:rsidR="00AB36E1">
        <w:rPr>
          <w:rFonts w:ascii="Arial" w:hAnsi="Arial" w:cs="Arial"/>
          <w:sz w:val="24"/>
          <w:szCs w:val="24"/>
          <w:lang w:val="uk-UA"/>
        </w:rPr>
        <w:t>,</w:t>
      </w:r>
      <w:r w:rsidR="001E765B">
        <w:rPr>
          <w:rFonts w:ascii="Arial" w:hAnsi="Arial" w:cs="Arial"/>
          <w:sz w:val="24"/>
          <w:szCs w:val="24"/>
          <w:lang w:val="uk-UA"/>
        </w:rPr>
        <w:t xml:space="preserve"> 24 липня, 1984-го року </w:t>
      </w:r>
      <w:r w:rsidR="00A32AF0">
        <w:rPr>
          <w:rFonts w:ascii="Arial" w:hAnsi="Arial" w:cs="Arial"/>
          <w:sz w:val="24"/>
          <w:szCs w:val="24"/>
          <w:lang w:val="uk-UA"/>
        </w:rPr>
        <w:t xml:space="preserve">також </w:t>
      </w:r>
      <w:r w:rsidR="001E765B">
        <w:rPr>
          <w:rFonts w:ascii="Arial" w:hAnsi="Arial" w:cs="Arial"/>
          <w:sz w:val="24"/>
          <w:szCs w:val="24"/>
          <w:lang w:val="uk-UA"/>
        </w:rPr>
        <w:t>перед ратушею міста Вінніпеґу.</w:t>
      </w:r>
      <w:r w:rsidR="00AB36E1">
        <w:rPr>
          <w:rFonts w:ascii="Arial" w:hAnsi="Arial" w:cs="Arial"/>
          <w:sz w:val="24"/>
          <w:szCs w:val="24"/>
          <w:lang w:val="uk-UA"/>
        </w:rPr>
        <w:t xml:space="preserve">  </w:t>
      </w:r>
    </w:p>
    <w:p w14:paraId="097B79D6" w14:textId="60FDB33F" w:rsidR="008E676E" w:rsidRDefault="008E676E" w:rsidP="00DB6E9B">
      <w:pPr>
        <w:rPr>
          <w:rFonts w:ascii="Arial" w:hAnsi="Arial" w:cs="Arial"/>
          <w:sz w:val="24"/>
          <w:szCs w:val="24"/>
          <w:lang w:val="uk-UA"/>
        </w:rPr>
      </w:pPr>
    </w:p>
    <w:p w14:paraId="7FD2740A" w14:textId="704C2B71" w:rsidR="008E676E" w:rsidRDefault="008E676E" w:rsidP="00DB6E9B">
      <w:pPr>
        <w:rPr>
          <w:rFonts w:ascii="Arial" w:hAnsi="Arial" w:cs="Arial"/>
          <w:b/>
          <w:bCs/>
          <w:sz w:val="24"/>
          <w:szCs w:val="24"/>
          <w:lang w:val="uk-UA"/>
        </w:rPr>
      </w:pPr>
      <w:r>
        <w:rPr>
          <w:rFonts w:ascii="Arial" w:hAnsi="Arial" w:cs="Arial"/>
          <w:b/>
          <w:bCs/>
          <w:sz w:val="24"/>
          <w:szCs w:val="24"/>
          <w:lang w:val="uk-UA"/>
        </w:rPr>
        <w:t>Редвотер, Альберта</w:t>
      </w:r>
    </w:p>
    <w:p w14:paraId="46A7DE74" w14:textId="70FD0E13" w:rsidR="008E676E" w:rsidRDefault="008E676E" w:rsidP="00DB6E9B">
      <w:p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Всеч. о. Григорій Філь, зібрав громаду біля своєї парафії та насипав курган</w:t>
      </w:r>
      <w:r w:rsidR="00A32AF0">
        <w:rPr>
          <w:rFonts w:ascii="Arial" w:hAnsi="Arial" w:cs="Arial"/>
          <w:sz w:val="24"/>
          <w:szCs w:val="24"/>
          <w:lang w:val="uk-UA"/>
        </w:rPr>
        <w:t>-могилу</w:t>
      </w:r>
      <w:r>
        <w:rPr>
          <w:rFonts w:ascii="Arial" w:hAnsi="Arial" w:cs="Arial"/>
          <w:sz w:val="24"/>
          <w:szCs w:val="24"/>
          <w:lang w:val="uk-UA"/>
        </w:rPr>
        <w:t xml:space="preserve"> в 1984 році, як спомин постраждалих жертв Голодомору.</w:t>
      </w:r>
    </w:p>
    <w:p w14:paraId="2816ED70" w14:textId="129FA460" w:rsidR="008E676E" w:rsidRDefault="008E676E" w:rsidP="00DB6E9B">
      <w:pPr>
        <w:rPr>
          <w:rFonts w:ascii="Arial" w:hAnsi="Arial" w:cs="Arial"/>
          <w:sz w:val="24"/>
          <w:szCs w:val="24"/>
          <w:lang w:val="uk-UA"/>
        </w:rPr>
      </w:pPr>
    </w:p>
    <w:p w14:paraId="1171C3AE" w14:textId="1B287622" w:rsidR="008E676E" w:rsidRDefault="004228D7" w:rsidP="00DB6E9B">
      <w:pPr>
        <w:rPr>
          <w:rFonts w:ascii="Arial" w:hAnsi="Arial" w:cs="Arial"/>
          <w:b/>
          <w:bCs/>
          <w:sz w:val="24"/>
          <w:szCs w:val="24"/>
          <w:lang w:val="uk-UA"/>
        </w:rPr>
      </w:pPr>
      <w:r>
        <w:rPr>
          <w:rFonts w:ascii="Arial" w:hAnsi="Arial" w:cs="Arial"/>
          <w:b/>
          <w:bCs/>
          <w:sz w:val="24"/>
          <w:szCs w:val="24"/>
          <w:lang w:val="uk-UA"/>
        </w:rPr>
        <w:t>Інші місця</w:t>
      </w:r>
    </w:p>
    <w:p w14:paraId="7A48AFBE" w14:textId="0847C8B9" w:rsidR="004228D7" w:rsidRDefault="004228D7" w:rsidP="00DB6E9B">
      <w:p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Під проводом Лідії Шулякевич розіслано інформації та світлини з часів Голодомору до таких місцевостей:</w:t>
      </w:r>
    </w:p>
    <w:p w14:paraId="44EC24A4" w14:textId="7224669E" w:rsidR="004228D7" w:rsidRDefault="004228D7" w:rsidP="004228D7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Мелборн, Австралія</w:t>
      </w:r>
    </w:p>
    <w:p w14:paraId="7981C184" w14:textId="70F705D3" w:rsidR="004228D7" w:rsidRDefault="004228D7" w:rsidP="004228D7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Сан Франціско, Каліфорнія, США</w:t>
      </w:r>
    </w:p>
    <w:p w14:paraId="4FA77420" w14:textId="7D37DAF3" w:rsidR="004228D7" w:rsidRDefault="004228D7" w:rsidP="004228D7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Лос Анджелес, Каліфорнія, США</w:t>
      </w:r>
    </w:p>
    <w:p w14:paraId="62D7A5D8" w14:textId="1070C22A" w:rsidR="004228D7" w:rsidRDefault="004228D7" w:rsidP="004228D7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Торонто, Онтаріо, Канада</w:t>
      </w:r>
    </w:p>
    <w:p w14:paraId="50D58505" w14:textId="65BBABEF" w:rsidR="004228D7" w:rsidRDefault="004228D7" w:rsidP="004228D7">
      <w:pPr>
        <w:rPr>
          <w:rFonts w:ascii="Arial" w:hAnsi="Arial" w:cs="Arial"/>
          <w:sz w:val="24"/>
          <w:szCs w:val="24"/>
          <w:lang w:val="uk-UA"/>
        </w:rPr>
      </w:pPr>
    </w:p>
    <w:p w14:paraId="6BBFE037" w14:textId="7A32FAFF" w:rsidR="004228D7" w:rsidRDefault="004228D7" w:rsidP="004228D7">
      <w:pPr>
        <w:rPr>
          <w:rFonts w:ascii="Arial" w:hAnsi="Arial" w:cs="Arial"/>
          <w:b/>
          <w:bCs/>
          <w:sz w:val="24"/>
          <w:szCs w:val="24"/>
          <w:lang w:val="uk-UA"/>
        </w:rPr>
      </w:pPr>
      <w:r>
        <w:rPr>
          <w:rFonts w:ascii="Arial" w:hAnsi="Arial" w:cs="Arial"/>
          <w:b/>
          <w:bCs/>
          <w:sz w:val="24"/>
          <w:szCs w:val="24"/>
          <w:lang w:val="uk-UA"/>
        </w:rPr>
        <w:t>АНЕКДОТИ</w:t>
      </w:r>
    </w:p>
    <w:p w14:paraId="10D3FB21" w14:textId="442BC648" w:rsidR="004228D7" w:rsidRDefault="004228D7" w:rsidP="004228D7">
      <w:p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Варто згадати </w:t>
      </w:r>
      <w:r w:rsidR="000800A3">
        <w:rPr>
          <w:rFonts w:ascii="Arial" w:hAnsi="Arial" w:cs="Arial"/>
          <w:sz w:val="24"/>
          <w:szCs w:val="24"/>
          <w:lang w:val="uk-UA"/>
        </w:rPr>
        <w:t>короткі події (поважні та гумористичні) у перепровадженню програми пам’ятника; ось вони</w:t>
      </w:r>
      <w:r w:rsidR="00FF0273">
        <w:rPr>
          <w:rFonts w:ascii="Arial" w:hAnsi="Arial" w:cs="Arial"/>
          <w:sz w:val="24"/>
          <w:szCs w:val="24"/>
          <w:lang w:val="uk-UA"/>
        </w:rPr>
        <w:t>:</w:t>
      </w:r>
    </w:p>
    <w:p w14:paraId="31E2FFC3" w14:textId="6C7AB108" w:rsidR="000800A3" w:rsidRDefault="000800A3" w:rsidP="004228D7">
      <w:pPr>
        <w:rPr>
          <w:rFonts w:ascii="Arial" w:hAnsi="Arial" w:cs="Arial"/>
          <w:sz w:val="24"/>
          <w:szCs w:val="24"/>
          <w:lang w:val="uk-UA"/>
        </w:rPr>
      </w:pPr>
    </w:p>
    <w:p w14:paraId="41CE5E5C" w14:textId="77777777" w:rsidR="00EE587B" w:rsidRDefault="00EE587B" w:rsidP="004228D7">
      <w:pPr>
        <w:rPr>
          <w:rFonts w:ascii="Arial" w:hAnsi="Arial" w:cs="Arial"/>
          <w:b/>
          <w:bCs/>
          <w:sz w:val="24"/>
          <w:szCs w:val="24"/>
          <w:lang w:val="uk-UA"/>
        </w:rPr>
      </w:pPr>
    </w:p>
    <w:p w14:paraId="1160D5A2" w14:textId="77777777" w:rsidR="00EE587B" w:rsidRDefault="00EE587B" w:rsidP="004228D7">
      <w:pPr>
        <w:rPr>
          <w:rFonts w:ascii="Arial" w:hAnsi="Arial" w:cs="Arial"/>
          <w:b/>
          <w:bCs/>
          <w:sz w:val="24"/>
          <w:szCs w:val="24"/>
          <w:lang w:val="uk-UA"/>
        </w:rPr>
      </w:pPr>
    </w:p>
    <w:p w14:paraId="050013C2" w14:textId="77777777" w:rsidR="00EE587B" w:rsidRDefault="00EE587B" w:rsidP="004228D7">
      <w:pPr>
        <w:rPr>
          <w:rFonts w:ascii="Arial" w:hAnsi="Arial" w:cs="Arial"/>
          <w:b/>
          <w:bCs/>
          <w:sz w:val="24"/>
          <w:szCs w:val="24"/>
          <w:lang w:val="uk-UA"/>
        </w:rPr>
      </w:pPr>
    </w:p>
    <w:p w14:paraId="27499AD8" w14:textId="4AF06FDB" w:rsidR="00EE587B" w:rsidRDefault="000800A3" w:rsidP="004228D7">
      <w:pPr>
        <w:rPr>
          <w:rFonts w:ascii="Arial" w:hAnsi="Arial" w:cs="Arial"/>
          <w:b/>
          <w:bCs/>
          <w:sz w:val="24"/>
          <w:szCs w:val="24"/>
          <w:lang w:val="uk-UA"/>
        </w:rPr>
      </w:pPr>
      <w:r>
        <w:rPr>
          <w:rFonts w:ascii="Arial" w:hAnsi="Arial" w:cs="Arial"/>
          <w:b/>
          <w:bCs/>
          <w:sz w:val="24"/>
          <w:szCs w:val="24"/>
          <w:lang w:val="uk-UA"/>
        </w:rPr>
        <w:lastRenderedPageBreak/>
        <w:t>Критик</w:t>
      </w:r>
    </w:p>
    <w:p w14:paraId="6C2B2D8A" w14:textId="5A91D29C" w:rsidR="000800A3" w:rsidRPr="00EE587B" w:rsidRDefault="000800A3" w:rsidP="004228D7">
      <w:pPr>
        <w:rPr>
          <w:rFonts w:ascii="Arial" w:hAnsi="Arial" w:cs="Arial"/>
          <w:b/>
          <w:bCs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Підчас посв’ячення пам’ятника, якийсь молодий чоловік підступи</w:t>
      </w:r>
      <w:r w:rsidR="00396CD0">
        <w:rPr>
          <w:rFonts w:ascii="Arial" w:hAnsi="Arial" w:cs="Arial"/>
          <w:sz w:val="24"/>
          <w:szCs w:val="24"/>
          <w:lang w:val="uk-UA"/>
        </w:rPr>
        <w:t>в</w:t>
      </w:r>
      <w:r>
        <w:rPr>
          <w:rFonts w:ascii="Arial" w:hAnsi="Arial" w:cs="Arial"/>
          <w:sz w:val="24"/>
          <w:szCs w:val="24"/>
          <w:lang w:val="uk-UA"/>
        </w:rPr>
        <w:t xml:space="preserve"> до монументу та почав плювати на зложені вінці.  Наші жінки взяли незнайомого у свої «обійми» та  передали поліції.</w:t>
      </w:r>
    </w:p>
    <w:p w14:paraId="713CD03B" w14:textId="450D5E92" w:rsidR="00203D78" w:rsidRDefault="00203D78" w:rsidP="004228D7">
      <w:pPr>
        <w:rPr>
          <w:rFonts w:ascii="Arial" w:hAnsi="Arial" w:cs="Arial"/>
          <w:sz w:val="24"/>
          <w:szCs w:val="24"/>
          <w:lang w:val="uk-UA"/>
        </w:rPr>
      </w:pPr>
    </w:p>
    <w:p w14:paraId="2CF1D9B0" w14:textId="146EB50B" w:rsidR="00203D78" w:rsidRDefault="00203D78" w:rsidP="004228D7">
      <w:pPr>
        <w:rPr>
          <w:rFonts w:ascii="Arial" w:hAnsi="Arial" w:cs="Arial"/>
          <w:b/>
          <w:bCs/>
          <w:sz w:val="24"/>
          <w:szCs w:val="24"/>
          <w:lang w:val="uk-UA"/>
        </w:rPr>
      </w:pPr>
      <w:r>
        <w:rPr>
          <w:rFonts w:ascii="Arial" w:hAnsi="Arial" w:cs="Arial"/>
          <w:b/>
          <w:bCs/>
          <w:sz w:val="24"/>
          <w:szCs w:val="24"/>
          <w:lang w:val="uk-UA"/>
        </w:rPr>
        <w:t>Зелена фарба</w:t>
      </w:r>
    </w:p>
    <w:p w14:paraId="4C63BE23" w14:textId="5EA87AEA" w:rsidR="00203D78" w:rsidRPr="00203D78" w:rsidRDefault="00203D78" w:rsidP="004228D7">
      <w:p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Кілька тижнів по відкриттю, якась особа помалювала пам’ятник зелено</w:t>
      </w:r>
      <w:r w:rsidR="00614F14">
        <w:rPr>
          <w:rFonts w:ascii="Arial" w:hAnsi="Arial" w:cs="Arial"/>
          <w:sz w:val="24"/>
          <w:szCs w:val="24"/>
          <w:lang w:val="uk-UA"/>
        </w:rPr>
        <w:t xml:space="preserve"> барвою</w:t>
      </w:r>
      <w:r>
        <w:rPr>
          <w:rFonts w:ascii="Arial" w:hAnsi="Arial" w:cs="Arial"/>
          <w:sz w:val="24"/>
          <w:szCs w:val="24"/>
          <w:lang w:val="uk-UA"/>
        </w:rPr>
        <w:t>.  Це було реставровао і подано поліції.  Подібна пригода сталася іще раз.  По 1991-ім році коли Україна стала суверенною державою цей вандалізм п</w:t>
      </w:r>
      <w:r w:rsidR="00614F14">
        <w:rPr>
          <w:rFonts w:ascii="Arial" w:hAnsi="Arial" w:cs="Arial"/>
          <w:sz w:val="24"/>
          <w:szCs w:val="24"/>
          <w:lang w:val="uk-UA"/>
        </w:rPr>
        <w:t>окінчився</w:t>
      </w:r>
      <w:r>
        <w:rPr>
          <w:rFonts w:ascii="Arial" w:hAnsi="Arial" w:cs="Arial"/>
          <w:sz w:val="24"/>
          <w:szCs w:val="24"/>
          <w:lang w:val="uk-UA"/>
        </w:rPr>
        <w:t>.</w:t>
      </w:r>
    </w:p>
    <w:p w14:paraId="2536584A" w14:textId="30E5CD60" w:rsidR="000800A3" w:rsidRDefault="000800A3" w:rsidP="004228D7">
      <w:pPr>
        <w:rPr>
          <w:rFonts w:ascii="Arial" w:hAnsi="Arial" w:cs="Arial"/>
          <w:sz w:val="24"/>
          <w:szCs w:val="24"/>
          <w:lang w:val="uk-UA"/>
        </w:rPr>
      </w:pPr>
    </w:p>
    <w:p w14:paraId="7B04A214" w14:textId="48536F12" w:rsidR="000800A3" w:rsidRDefault="000800A3" w:rsidP="004228D7">
      <w:pPr>
        <w:rPr>
          <w:rFonts w:ascii="Arial" w:hAnsi="Arial" w:cs="Arial"/>
          <w:b/>
          <w:bCs/>
          <w:sz w:val="24"/>
          <w:szCs w:val="24"/>
          <w:lang w:val="uk-UA"/>
        </w:rPr>
      </w:pPr>
      <w:r>
        <w:rPr>
          <w:rFonts w:ascii="Arial" w:hAnsi="Arial" w:cs="Arial"/>
          <w:b/>
          <w:bCs/>
          <w:sz w:val="24"/>
          <w:szCs w:val="24"/>
          <w:lang w:val="uk-UA"/>
        </w:rPr>
        <w:t>Рабіна ярмурка</w:t>
      </w:r>
    </w:p>
    <w:p w14:paraId="1B6BC76E" w14:textId="1B91283F" w:rsidR="000800A3" w:rsidRDefault="000800A3" w:rsidP="004228D7">
      <w:p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При кінці </w:t>
      </w:r>
      <w:r w:rsidR="00FF5FED">
        <w:rPr>
          <w:rFonts w:ascii="Arial" w:hAnsi="Arial" w:cs="Arial"/>
          <w:sz w:val="24"/>
          <w:szCs w:val="24"/>
          <w:lang w:val="uk-UA"/>
        </w:rPr>
        <w:t>програми перед монументом присутні від</w:t>
      </w:r>
      <w:r w:rsidR="00396CD0">
        <w:rPr>
          <w:rFonts w:ascii="Arial" w:hAnsi="Arial" w:cs="Arial"/>
          <w:sz w:val="24"/>
          <w:szCs w:val="24"/>
          <w:lang w:val="uk-UA"/>
        </w:rPr>
        <w:t>с</w:t>
      </w:r>
      <w:r w:rsidR="00FF5FED">
        <w:rPr>
          <w:rFonts w:ascii="Arial" w:hAnsi="Arial" w:cs="Arial"/>
          <w:sz w:val="24"/>
          <w:szCs w:val="24"/>
          <w:lang w:val="uk-UA"/>
        </w:rPr>
        <w:t xml:space="preserve">півали два гимни.  Український репрезентант зауважив, що рабін не скинув капелюха підчас співу.  Наш друг звернувся до рабіна кажучи, «Покажіть троха респекту і скиньте капелюх!».  Рабін на це, «Я власне показую респект і тому </w:t>
      </w:r>
      <w:r w:rsidR="004F4514">
        <w:rPr>
          <w:rFonts w:ascii="Arial" w:hAnsi="Arial" w:cs="Arial"/>
          <w:sz w:val="24"/>
          <w:szCs w:val="24"/>
          <w:lang w:val="uk-UA"/>
        </w:rPr>
        <w:t>маю голову закриту</w:t>
      </w:r>
      <w:r w:rsidR="00FF5FED">
        <w:rPr>
          <w:rFonts w:ascii="Arial" w:hAnsi="Arial" w:cs="Arial"/>
          <w:sz w:val="24"/>
          <w:szCs w:val="24"/>
          <w:lang w:val="uk-UA"/>
        </w:rPr>
        <w:t>...»</w:t>
      </w:r>
    </w:p>
    <w:p w14:paraId="16BBC912" w14:textId="3D1D6373" w:rsidR="004F4514" w:rsidRDefault="004F4514" w:rsidP="004228D7">
      <w:pPr>
        <w:rPr>
          <w:rFonts w:ascii="Arial" w:hAnsi="Arial" w:cs="Arial"/>
          <w:sz w:val="24"/>
          <w:szCs w:val="24"/>
          <w:lang w:val="uk-UA"/>
        </w:rPr>
      </w:pPr>
    </w:p>
    <w:p w14:paraId="2B7CF730" w14:textId="3A618818" w:rsidR="004F4514" w:rsidRDefault="004F4514" w:rsidP="004228D7">
      <w:pPr>
        <w:rPr>
          <w:rFonts w:ascii="Arial" w:hAnsi="Arial" w:cs="Arial"/>
          <w:b/>
          <w:bCs/>
          <w:sz w:val="24"/>
          <w:szCs w:val="24"/>
          <w:lang w:val="uk-UA"/>
        </w:rPr>
      </w:pPr>
      <w:r>
        <w:rPr>
          <w:rFonts w:ascii="Arial" w:hAnsi="Arial" w:cs="Arial"/>
          <w:b/>
          <w:bCs/>
          <w:sz w:val="24"/>
          <w:szCs w:val="24"/>
          <w:lang w:val="uk-UA"/>
        </w:rPr>
        <w:t>Артистичн</w:t>
      </w:r>
      <w:r w:rsidR="00E5595A">
        <w:rPr>
          <w:rFonts w:ascii="Arial" w:hAnsi="Arial" w:cs="Arial"/>
          <w:b/>
          <w:bCs/>
          <w:sz w:val="24"/>
          <w:szCs w:val="24"/>
          <w:lang w:val="uk-UA"/>
        </w:rPr>
        <w:t>ий</w:t>
      </w:r>
      <w:r>
        <w:rPr>
          <w:rFonts w:ascii="Arial" w:hAnsi="Arial" w:cs="Arial"/>
          <w:b/>
          <w:bCs/>
          <w:sz w:val="24"/>
          <w:szCs w:val="24"/>
          <w:lang w:val="uk-UA"/>
        </w:rPr>
        <w:t xml:space="preserve"> шедевр Едмонтону</w:t>
      </w:r>
    </w:p>
    <w:p w14:paraId="77227EAB" w14:textId="254000F0" w:rsidR="004F4514" w:rsidRDefault="004F4514" w:rsidP="004228D7">
      <w:p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Управа міста Едмонтону </w:t>
      </w:r>
      <w:r w:rsidR="00FF0273">
        <w:rPr>
          <w:rFonts w:ascii="Arial" w:hAnsi="Arial" w:cs="Arial"/>
          <w:sz w:val="24"/>
          <w:szCs w:val="24"/>
          <w:lang w:val="uk-UA"/>
        </w:rPr>
        <w:t>визначила</w:t>
      </w:r>
      <w:r>
        <w:rPr>
          <w:rFonts w:ascii="Arial" w:hAnsi="Arial" w:cs="Arial"/>
          <w:sz w:val="24"/>
          <w:szCs w:val="24"/>
          <w:lang w:val="uk-UA"/>
        </w:rPr>
        <w:t xml:space="preserve"> пам’ятник Голодомору як мистецький шедевр</w:t>
      </w:r>
      <w:r w:rsidRPr="004F4514">
        <w:rPr>
          <w:rFonts w:ascii="Arial" w:hAnsi="Arial" w:cs="Arial"/>
          <w:sz w:val="24"/>
          <w:szCs w:val="24"/>
          <w:lang w:val="uk-UA"/>
        </w:rPr>
        <w:t xml:space="preserve">.  </w:t>
      </w:r>
      <w:r>
        <w:rPr>
          <w:rFonts w:ascii="Arial" w:hAnsi="Arial" w:cs="Arial"/>
          <w:sz w:val="24"/>
          <w:szCs w:val="24"/>
          <w:lang w:val="uk-UA"/>
        </w:rPr>
        <w:t>З</w:t>
      </w:r>
      <w:r w:rsidRPr="004F4514">
        <w:rPr>
          <w:rFonts w:ascii="Arial" w:hAnsi="Arial" w:cs="Arial"/>
          <w:sz w:val="24"/>
          <w:szCs w:val="24"/>
          <w:lang w:val="uk-UA"/>
        </w:rPr>
        <w:t xml:space="preserve"> </w:t>
      </w:r>
      <w:r>
        <w:rPr>
          <w:rFonts w:ascii="Arial" w:hAnsi="Arial" w:cs="Arial"/>
          <w:sz w:val="24"/>
          <w:szCs w:val="24"/>
          <w:lang w:val="uk-UA"/>
        </w:rPr>
        <w:t>тою ціллю місто взяло на себе опікуватися пам’ятником, хоронити його та дбати за нього.</w:t>
      </w:r>
    </w:p>
    <w:p w14:paraId="308AB70E" w14:textId="549D5ABE" w:rsidR="00E5595A" w:rsidRDefault="00E5595A" w:rsidP="004228D7">
      <w:pPr>
        <w:rPr>
          <w:rFonts w:ascii="Arial" w:hAnsi="Arial" w:cs="Arial"/>
          <w:sz w:val="24"/>
          <w:szCs w:val="24"/>
          <w:lang w:val="uk-UA"/>
        </w:rPr>
      </w:pPr>
    </w:p>
    <w:p w14:paraId="33AF0FE1" w14:textId="72107E9C" w:rsidR="00E5595A" w:rsidRDefault="00E5595A" w:rsidP="004228D7">
      <w:pPr>
        <w:rPr>
          <w:rFonts w:ascii="Arial" w:hAnsi="Arial" w:cs="Arial"/>
          <w:b/>
          <w:bCs/>
          <w:sz w:val="24"/>
          <w:szCs w:val="24"/>
          <w:lang w:val="uk-UA"/>
        </w:rPr>
      </w:pPr>
      <w:r w:rsidRPr="00E5595A">
        <w:rPr>
          <w:rFonts w:ascii="Arial" w:hAnsi="Arial" w:cs="Arial"/>
          <w:b/>
          <w:bCs/>
          <w:sz w:val="24"/>
          <w:szCs w:val="24"/>
          <w:lang w:val="uk-UA"/>
        </w:rPr>
        <w:t>Кольори вінків</w:t>
      </w:r>
    </w:p>
    <w:p w14:paraId="7DD61184" w14:textId="3D6853B8" w:rsidR="00E5595A" w:rsidRDefault="00E5595A" w:rsidP="004228D7">
      <w:p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Два вінки поставлено </w:t>
      </w:r>
      <w:r w:rsidR="00396CD0">
        <w:rPr>
          <w:rFonts w:ascii="Arial" w:hAnsi="Arial" w:cs="Arial"/>
          <w:sz w:val="24"/>
          <w:szCs w:val="24"/>
          <w:lang w:val="uk-UA"/>
        </w:rPr>
        <w:t>на</w:t>
      </w:r>
      <w:r>
        <w:rPr>
          <w:rFonts w:ascii="Arial" w:hAnsi="Arial" w:cs="Arial"/>
          <w:sz w:val="24"/>
          <w:szCs w:val="24"/>
          <w:lang w:val="uk-UA"/>
        </w:rPr>
        <w:t xml:space="preserve"> підставі пам’ятника.  Перший був сплетений з голубих нез</w:t>
      </w:r>
      <w:r w:rsidR="00614F14">
        <w:rPr>
          <w:rFonts w:ascii="Arial" w:hAnsi="Arial" w:cs="Arial"/>
          <w:sz w:val="24"/>
          <w:szCs w:val="24"/>
          <w:lang w:val="uk-UA"/>
        </w:rPr>
        <w:t>а</w:t>
      </w:r>
      <w:r>
        <w:rPr>
          <w:rFonts w:ascii="Arial" w:hAnsi="Arial" w:cs="Arial"/>
          <w:sz w:val="24"/>
          <w:szCs w:val="24"/>
          <w:lang w:val="uk-UA"/>
        </w:rPr>
        <w:t>бутьок – як доказ пам’яті та поваги тим, хто відійшов у вічність через український ґеноцид 1932-1933 років.  Другий вінець був сплетений з голубо-жовтих квітів – кольорів прапора України.</w:t>
      </w:r>
    </w:p>
    <w:p w14:paraId="6C665774" w14:textId="2D35E7FD" w:rsidR="006F153E" w:rsidRDefault="006F153E" w:rsidP="004228D7">
      <w:pPr>
        <w:rPr>
          <w:rFonts w:ascii="Arial" w:hAnsi="Arial" w:cs="Arial"/>
          <w:sz w:val="24"/>
          <w:szCs w:val="24"/>
          <w:lang w:val="uk-UA"/>
        </w:rPr>
      </w:pPr>
    </w:p>
    <w:p w14:paraId="0811AFA7" w14:textId="5AAE7FDC" w:rsidR="006F153E" w:rsidRDefault="006F153E" w:rsidP="004228D7">
      <w:pPr>
        <w:rPr>
          <w:rFonts w:ascii="Arial" w:hAnsi="Arial" w:cs="Arial"/>
          <w:b/>
          <w:bCs/>
          <w:sz w:val="24"/>
          <w:szCs w:val="24"/>
          <w:lang w:val="uk-UA"/>
        </w:rPr>
      </w:pPr>
      <w:r w:rsidRPr="006F153E">
        <w:rPr>
          <w:rFonts w:ascii="Arial" w:hAnsi="Arial" w:cs="Arial"/>
          <w:b/>
          <w:bCs/>
          <w:sz w:val="24"/>
          <w:szCs w:val="24"/>
          <w:lang w:val="uk-UA"/>
        </w:rPr>
        <w:t>Опінія про «Голодний полуденок»</w:t>
      </w:r>
    </w:p>
    <w:p w14:paraId="736BF67B" w14:textId="490466B1" w:rsidR="006F153E" w:rsidRDefault="006F153E" w:rsidP="004228D7">
      <w:p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П</w:t>
      </w:r>
      <w:r w:rsidR="006E37B6">
        <w:rPr>
          <w:rFonts w:ascii="Arial" w:hAnsi="Arial" w:cs="Arial"/>
          <w:sz w:val="24"/>
          <w:szCs w:val="24"/>
          <w:lang w:val="uk-UA"/>
        </w:rPr>
        <w:t>ол</w:t>
      </w:r>
      <w:r>
        <w:rPr>
          <w:rFonts w:ascii="Arial" w:hAnsi="Arial" w:cs="Arial"/>
          <w:sz w:val="24"/>
          <w:szCs w:val="24"/>
          <w:lang w:val="uk-UA"/>
        </w:rPr>
        <w:t xml:space="preserve">уденок закінчився, громада поволі розходилася до своїх домів, я чимчикував за двома панями і прислухувався їх розмові.  От одна каже, </w:t>
      </w:r>
      <w:r w:rsidR="003B6739">
        <w:rPr>
          <w:rFonts w:ascii="Arial" w:hAnsi="Arial" w:cs="Arial"/>
          <w:sz w:val="24"/>
          <w:szCs w:val="24"/>
          <w:lang w:val="uk-UA"/>
        </w:rPr>
        <w:t>«Таж той обід був добрий, але вони замало дали їсти...».  На жаль, ця особа цілковито стратила символіку перекуски.</w:t>
      </w:r>
    </w:p>
    <w:p w14:paraId="6936D58D" w14:textId="77AB82B9" w:rsidR="003B6739" w:rsidRDefault="003B6739" w:rsidP="004228D7">
      <w:pPr>
        <w:rPr>
          <w:rFonts w:ascii="Arial" w:hAnsi="Arial" w:cs="Arial"/>
          <w:sz w:val="24"/>
          <w:szCs w:val="24"/>
          <w:lang w:val="uk-UA"/>
        </w:rPr>
      </w:pPr>
    </w:p>
    <w:p w14:paraId="09C2E0C1" w14:textId="27F3F88A" w:rsidR="003B6739" w:rsidRDefault="003B6739" w:rsidP="004228D7">
      <w:pPr>
        <w:rPr>
          <w:rFonts w:ascii="Arial" w:hAnsi="Arial" w:cs="Arial"/>
          <w:b/>
          <w:bCs/>
          <w:sz w:val="24"/>
          <w:szCs w:val="24"/>
          <w:lang w:val="uk-UA"/>
        </w:rPr>
      </w:pPr>
      <w:r>
        <w:rPr>
          <w:rFonts w:ascii="Arial" w:hAnsi="Arial" w:cs="Arial"/>
          <w:b/>
          <w:bCs/>
          <w:sz w:val="24"/>
          <w:szCs w:val="24"/>
          <w:lang w:val="uk-UA"/>
        </w:rPr>
        <w:t>П</w:t>
      </w:r>
      <w:r w:rsidR="00BC61AE">
        <w:rPr>
          <w:rFonts w:ascii="Arial" w:hAnsi="Arial" w:cs="Arial"/>
          <w:b/>
          <w:bCs/>
          <w:sz w:val="24"/>
          <w:szCs w:val="24"/>
          <w:lang w:val="uk-UA"/>
        </w:rPr>
        <w:t>ані Джен Раймер</w:t>
      </w:r>
    </w:p>
    <w:p w14:paraId="13954EDB" w14:textId="663DA40B" w:rsidR="00E55476" w:rsidRDefault="00E55476" w:rsidP="004228D7">
      <w:p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Коли приходилося до голос</w:t>
      </w:r>
      <w:r w:rsidR="00396CD0">
        <w:rPr>
          <w:rFonts w:ascii="Arial" w:hAnsi="Arial" w:cs="Arial"/>
          <w:sz w:val="24"/>
          <w:szCs w:val="24"/>
          <w:lang w:val="uk-UA"/>
        </w:rPr>
        <w:t>у</w:t>
      </w:r>
      <w:r>
        <w:rPr>
          <w:rFonts w:ascii="Arial" w:hAnsi="Arial" w:cs="Arial"/>
          <w:sz w:val="24"/>
          <w:szCs w:val="24"/>
          <w:lang w:val="uk-UA"/>
        </w:rPr>
        <w:t xml:space="preserve">вання делеґатами </w:t>
      </w:r>
      <w:r w:rsidR="00396CD0">
        <w:rPr>
          <w:rFonts w:ascii="Arial" w:hAnsi="Arial" w:cs="Arial"/>
          <w:sz w:val="24"/>
          <w:szCs w:val="24"/>
          <w:lang w:val="uk-UA"/>
        </w:rPr>
        <w:t xml:space="preserve">міста </w:t>
      </w:r>
      <w:r>
        <w:rPr>
          <w:rFonts w:ascii="Arial" w:hAnsi="Arial" w:cs="Arial"/>
          <w:sz w:val="24"/>
          <w:szCs w:val="24"/>
          <w:lang w:val="uk-UA"/>
        </w:rPr>
        <w:t>Едмонтону, одинокий спротив дала пані Джен Раймер.  Вона вияснювала, що забагато є монументів котрі накреслюють людскі пільги і не треба це відзнач</w:t>
      </w:r>
      <w:r w:rsidR="00396CD0">
        <w:rPr>
          <w:rFonts w:ascii="Arial" w:hAnsi="Arial" w:cs="Arial"/>
          <w:sz w:val="24"/>
          <w:szCs w:val="24"/>
          <w:lang w:val="uk-UA"/>
        </w:rPr>
        <w:t>ув</w:t>
      </w:r>
      <w:r>
        <w:rPr>
          <w:rFonts w:ascii="Arial" w:hAnsi="Arial" w:cs="Arial"/>
          <w:sz w:val="24"/>
          <w:szCs w:val="24"/>
          <w:lang w:val="uk-UA"/>
        </w:rPr>
        <w:t xml:space="preserve">ати.  Якось це не було мені до зрозуміння і я попросив кращого вияснення.  Джен тоді подала, що </w:t>
      </w:r>
      <w:r w:rsidR="001702AD">
        <w:rPr>
          <w:rFonts w:ascii="Arial" w:hAnsi="Arial" w:cs="Arial"/>
          <w:sz w:val="24"/>
          <w:szCs w:val="24"/>
          <w:lang w:val="uk-UA"/>
        </w:rPr>
        <w:t xml:space="preserve">дідо її мужа – пан Раймер жив в Україні в кольонії німецьких поселенців.  Підчас бурхливих обставин 1917-го року, ріжні ватажки «чистили» Україну від чужоземних громадян: карали, стріляли тощо.  Пан Раймер з родиною пішком подався до міста Ляйпцік а згодом переїхав до Канади.  Як вийшло, то </w:t>
      </w:r>
      <w:r w:rsidR="002A49D3">
        <w:rPr>
          <w:rFonts w:ascii="Arial" w:hAnsi="Arial" w:cs="Arial"/>
          <w:sz w:val="24"/>
          <w:szCs w:val="24"/>
          <w:lang w:val="uk-UA"/>
        </w:rPr>
        <w:t>Джен народилася в провінції Саскатчеван</w:t>
      </w:r>
      <w:r w:rsidR="00614F14">
        <w:rPr>
          <w:rFonts w:ascii="Arial" w:hAnsi="Arial" w:cs="Arial"/>
          <w:sz w:val="24"/>
          <w:szCs w:val="24"/>
          <w:lang w:val="uk-UA"/>
        </w:rPr>
        <w:t>і</w:t>
      </w:r>
      <w:r w:rsidR="002A49D3">
        <w:rPr>
          <w:rFonts w:ascii="Arial" w:hAnsi="Arial" w:cs="Arial"/>
          <w:sz w:val="24"/>
          <w:szCs w:val="24"/>
          <w:lang w:val="uk-UA"/>
        </w:rPr>
        <w:t xml:space="preserve"> в українській родині Спурк</w:t>
      </w:r>
      <w:r w:rsidR="00203D78">
        <w:rPr>
          <w:rFonts w:ascii="Arial" w:hAnsi="Arial" w:cs="Arial"/>
          <w:sz w:val="24"/>
          <w:szCs w:val="24"/>
          <w:lang w:val="uk-UA"/>
        </w:rPr>
        <w:t>ів</w:t>
      </w:r>
      <w:r w:rsidR="002A49D3">
        <w:rPr>
          <w:rFonts w:ascii="Arial" w:hAnsi="Arial" w:cs="Arial"/>
          <w:sz w:val="24"/>
          <w:szCs w:val="24"/>
          <w:lang w:val="uk-UA"/>
        </w:rPr>
        <w:t xml:space="preserve">!  </w:t>
      </w:r>
    </w:p>
    <w:p w14:paraId="297CE769" w14:textId="37C66782" w:rsidR="002A49D3" w:rsidRDefault="002A49D3" w:rsidP="004228D7">
      <w:pPr>
        <w:rPr>
          <w:rFonts w:ascii="Arial" w:hAnsi="Arial" w:cs="Arial"/>
          <w:sz w:val="24"/>
          <w:szCs w:val="24"/>
          <w:lang w:val="uk-UA"/>
        </w:rPr>
      </w:pPr>
    </w:p>
    <w:p w14:paraId="517DC130" w14:textId="5F68988B" w:rsidR="002A49D3" w:rsidRDefault="002A49D3" w:rsidP="004228D7">
      <w:p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Згодом ми навязали добрі відносини з нею, особливо коли вона стала мером міста.  Українські пані подарували їй полтавський стрій, що безмежно було їй до </w:t>
      </w:r>
      <w:r>
        <w:rPr>
          <w:rFonts w:ascii="Arial" w:hAnsi="Arial" w:cs="Arial"/>
          <w:sz w:val="24"/>
          <w:szCs w:val="24"/>
          <w:lang w:val="uk-UA"/>
        </w:rPr>
        <w:lastRenderedPageBreak/>
        <w:t xml:space="preserve">вподоби.  Вона також назначила Ліду Шулякевич особливим амбасадором </w:t>
      </w:r>
      <w:r w:rsidR="00BC61AE">
        <w:rPr>
          <w:rFonts w:ascii="Arial" w:hAnsi="Arial" w:cs="Arial"/>
          <w:sz w:val="24"/>
          <w:szCs w:val="24"/>
          <w:lang w:val="uk-UA"/>
        </w:rPr>
        <w:t>м</w:t>
      </w:r>
      <w:r>
        <w:rPr>
          <w:rFonts w:ascii="Arial" w:hAnsi="Arial" w:cs="Arial"/>
          <w:sz w:val="24"/>
          <w:szCs w:val="24"/>
          <w:lang w:val="uk-UA"/>
        </w:rPr>
        <w:t>іста Едмонтону</w:t>
      </w:r>
      <w:r w:rsidR="00BC61AE">
        <w:rPr>
          <w:rFonts w:ascii="Arial" w:hAnsi="Arial" w:cs="Arial"/>
          <w:sz w:val="24"/>
          <w:szCs w:val="24"/>
          <w:lang w:val="uk-UA"/>
        </w:rPr>
        <w:t>.</w:t>
      </w:r>
    </w:p>
    <w:p w14:paraId="4A307A94" w14:textId="77777777" w:rsidR="00841DEA" w:rsidRDefault="00841DEA" w:rsidP="004228D7">
      <w:pPr>
        <w:rPr>
          <w:rFonts w:ascii="Arial" w:hAnsi="Arial" w:cs="Arial"/>
          <w:sz w:val="24"/>
          <w:szCs w:val="24"/>
          <w:lang w:val="uk-UA"/>
        </w:rPr>
      </w:pPr>
    </w:p>
    <w:p w14:paraId="5017A58E" w14:textId="65CB2537" w:rsidR="00187F96" w:rsidRDefault="00841DEA" w:rsidP="004228D7">
      <w:pPr>
        <w:rPr>
          <w:rFonts w:ascii="Arial" w:hAnsi="Arial" w:cs="Arial"/>
          <w:b/>
          <w:bCs/>
          <w:sz w:val="24"/>
          <w:szCs w:val="24"/>
          <w:lang w:val="uk-UA"/>
        </w:rPr>
      </w:pPr>
      <w:r>
        <w:rPr>
          <w:rFonts w:ascii="Arial" w:hAnsi="Arial" w:cs="Arial"/>
          <w:b/>
          <w:bCs/>
          <w:sz w:val="24"/>
          <w:szCs w:val="24"/>
          <w:lang w:val="uk-UA"/>
        </w:rPr>
        <w:t>Пало</w:t>
      </w:r>
      <w:r w:rsidR="006E37B6">
        <w:rPr>
          <w:rFonts w:ascii="Arial" w:hAnsi="Arial" w:cs="Arial"/>
          <w:b/>
          <w:bCs/>
          <w:sz w:val="24"/>
          <w:szCs w:val="24"/>
          <w:lang w:val="uk-UA"/>
        </w:rPr>
        <w:t>м</w:t>
      </w:r>
      <w:r>
        <w:rPr>
          <w:rFonts w:ascii="Arial" w:hAnsi="Arial" w:cs="Arial"/>
          <w:b/>
          <w:bCs/>
          <w:sz w:val="24"/>
          <w:szCs w:val="24"/>
          <w:lang w:val="uk-UA"/>
        </w:rPr>
        <w:t>ництво</w:t>
      </w:r>
    </w:p>
    <w:p w14:paraId="14F6D439" w14:textId="35A053D8" w:rsidR="00187F96" w:rsidRPr="00187F96" w:rsidRDefault="00187F96" w:rsidP="004228D7">
      <w:p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Українці, білоруси та інші слав</w:t>
      </w:r>
      <w:r w:rsidR="00841DEA">
        <w:rPr>
          <w:rFonts w:ascii="Arial" w:hAnsi="Arial" w:cs="Arial"/>
          <w:sz w:val="24"/>
          <w:szCs w:val="24"/>
          <w:lang w:val="uk-UA"/>
        </w:rPr>
        <w:t>’</w:t>
      </w:r>
      <w:r>
        <w:rPr>
          <w:rFonts w:ascii="Arial" w:hAnsi="Arial" w:cs="Arial"/>
          <w:sz w:val="24"/>
          <w:szCs w:val="24"/>
          <w:lang w:val="uk-UA"/>
        </w:rPr>
        <w:t xml:space="preserve">яни, школи, молодечі організації та туристи відвідують пам’ятник, складають вінки чи </w:t>
      </w:r>
      <w:r w:rsidR="00C80618">
        <w:rPr>
          <w:rFonts w:ascii="Arial" w:hAnsi="Arial" w:cs="Arial"/>
          <w:sz w:val="24"/>
          <w:szCs w:val="24"/>
          <w:lang w:val="uk-UA"/>
        </w:rPr>
        <w:t xml:space="preserve">китиці </w:t>
      </w:r>
      <w:r>
        <w:rPr>
          <w:rFonts w:ascii="Arial" w:hAnsi="Arial" w:cs="Arial"/>
          <w:sz w:val="24"/>
          <w:szCs w:val="24"/>
          <w:lang w:val="uk-UA"/>
        </w:rPr>
        <w:t>цвіт</w:t>
      </w:r>
      <w:r w:rsidR="00C80618">
        <w:rPr>
          <w:rFonts w:ascii="Arial" w:hAnsi="Arial" w:cs="Arial"/>
          <w:sz w:val="24"/>
          <w:szCs w:val="24"/>
          <w:lang w:val="uk-UA"/>
        </w:rPr>
        <w:t>ів</w:t>
      </w:r>
      <w:r>
        <w:rPr>
          <w:rFonts w:ascii="Arial" w:hAnsi="Arial" w:cs="Arial"/>
          <w:sz w:val="24"/>
          <w:szCs w:val="24"/>
          <w:lang w:val="uk-UA"/>
        </w:rPr>
        <w:t xml:space="preserve"> та відзначують цю ганебну подію, кожне у свій спосіб.  Це є місцем-маґнетом в середині міста, яке явно приманює людей до себе... </w:t>
      </w:r>
    </w:p>
    <w:p w14:paraId="72F09D92" w14:textId="13D9CF0C" w:rsidR="00BC61AE" w:rsidRDefault="00BC61AE" w:rsidP="004228D7">
      <w:pPr>
        <w:rPr>
          <w:rFonts w:ascii="Arial" w:hAnsi="Arial" w:cs="Arial"/>
          <w:sz w:val="24"/>
          <w:szCs w:val="24"/>
          <w:lang w:val="uk-UA"/>
        </w:rPr>
      </w:pPr>
    </w:p>
    <w:p w14:paraId="25E8AD24" w14:textId="76C1CD2A" w:rsidR="00BC61AE" w:rsidRDefault="00BC61AE" w:rsidP="004228D7">
      <w:pPr>
        <w:rPr>
          <w:rFonts w:ascii="Arial" w:hAnsi="Arial" w:cs="Arial"/>
          <w:b/>
          <w:bCs/>
          <w:sz w:val="24"/>
          <w:szCs w:val="24"/>
          <w:lang w:val="uk-UA"/>
        </w:rPr>
      </w:pPr>
      <w:r w:rsidRPr="00BC61AE">
        <w:rPr>
          <w:rFonts w:ascii="Arial" w:hAnsi="Arial" w:cs="Arial"/>
          <w:b/>
          <w:bCs/>
          <w:sz w:val="24"/>
          <w:szCs w:val="24"/>
          <w:lang w:val="uk-UA"/>
        </w:rPr>
        <w:t>Вплив Голодомору</w:t>
      </w:r>
    </w:p>
    <w:p w14:paraId="7B93262F" w14:textId="77777777" w:rsidR="005E0464" w:rsidRDefault="00BC61AE" w:rsidP="004228D7">
      <w:p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Акт поставлення монументу розширив зацікавлення та знання про український ґеноцид</w:t>
      </w:r>
      <w:r w:rsidR="005E0464">
        <w:rPr>
          <w:rFonts w:ascii="Arial" w:hAnsi="Arial" w:cs="Arial"/>
          <w:sz w:val="24"/>
          <w:szCs w:val="24"/>
          <w:lang w:val="uk-UA"/>
        </w:rPr>
        <w:t>:</w:t>
      </w:r>
    </w:p>
    <w:p w14:paraId="03E8C43D" w14:textId="56532A4D" w:rsidR="00BC61AE" w:rsidRDefault="005E0464" w:rsidP="005E0464">
      <w:pPr>
        <w:pStyle w:val="ListParagraph"/>
        <w:numPr>
          <w:ilvl w:val="0"/>
          <w:numId w:val="32"/>
        </w:num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Українська дво-мовна шкільна програма </w:t>
      </w:r>
      <w:r w:rsidR="00AC1727">
        <w:rPr>
          <w:rFonts w:ascii="Arial" w:hAnsi="Arial" w:cs="Arial"/>
          <w:sz w:val="24"/>
          <w:szCs w:val="24"/>
          <w:lang w:val="uk-UA"/>
        </w:rPr>
        <w:t xml:space="preserve">Альберти </w:t>
      </w:r>
      <w:r>
        <w:rPr>
          <w:rFonts w:ascii="Arial" w:hAnsi="Arial" w:cs="Arial"/>
          <w:sz w:val="24"/>
          <w:szCs w:val="24"/>
          <w:lang w:val="uk-UA"/>
        </w:rPr>
        <w:t>включила знання про Голодомор по школах.</w:t>
      </w:r>
    </w:p>
    <w:p w14:paraId="10EB2C4D" w14:textId="1A661489" w:rsidR="005E0464" w:rsidRDefault="005E0464" w:rsidP="005E0464">
      <w:pPr>
        <w:pStyle w:val="ListParagraph"/>
        <w:numPr>
          <w:ilvl w:val="0"/>
          <w:numId w:val="32"/>
        </w:num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КІУС при Альбертськім університеті погли</w:t>
      </w:r>
      <w:r w:rsidR="006E37B6">
        <w:rPr>
          <w:rFonts w:ascii="Arial" w:hAnsi="Arial" w:cs="Arial"/>
          <w:sz w:val="24"/>
          <w:szCs w:val="24"/>
          <w:lang w:val="uk-UA"/>
        </w:rPr>
        <w:t>б</w:t>
      </w:r>
      <w:r>
        <w:rPr>
          <w:rFonts w:ascii="Arial" w:hAnsi="Arial" w:cs="Arial"/>
          <w:sz w:val="24"/>
          <w:szCs w:val="24"/>
          <w:lang w:val="uk-UA"/>
        </w:rPr>
        <w:t>ив програму навчань та дослідів про Голодомор</w:t>
      </w:r>
      <w:r w:rsidR="003F16E1">
        <w:rPr>
          <w:rFonts w:ascii="Arial" w:hAnsi="Arial" w:cs="Arial"/>
          <w:sz w:val="24"/>
          <w:szCs w:val="24"/>
          <w:lang w:val="uk-UA"/>
        </w:rPr>
        <w:t>, особливо</w:t>
      </w:r>
      <w:r w:rsidR="00AC1727">
        <w:rPr>
          <w:rFonts w:ascii="Arial" w:hAnsi="Arial" w:cs="Arial"/>
          <w:sz w:val="24"/>
          <w:szCs w:val="24"/>
          <w:lang w:val="uk-UA"/>
        </w:rPr>
        <w:t xml:space="preserve"> сприяли цьому</w:t>
      </w:r>
      <w:r w:rsidR="003F16E1">
        <w:rPr>
          <w:rFonts w:ascii="Arial" w:hAnsi="Arial" w:cs="Arial"/>
          <w:sz w:val="24"/>
          <w:szCs w:val="24"/>
          <w:lang w:val="uk-UA"/>
        </w:rPr>
        <w:t xml:space="preserve"> др. Богдан Кравченко, директор КІУС, пані Маруся Петришин, голова Центру </w:t>
      </w:r>
      <w:r w:rsidR="009343AA">
        <w:rPr>
          <w:rFonts w:ascii="Arial" w:hAnsi="Arial" w:cs="Arial"/>
          <w:sz w:val="24"/>
          <w:szCs w:val="24"/>
          <w:lang w:val="uk-UA"/>
        </w:rPr>
        <w:t xml:space="preserve">навчання </w:t>
      </w:r>
      <w:r w:rsidR="003F16E1">
        <w:rPr>
          <w:rFonts w:ascii="Arial" w:hAnsi="Arial" w:cs="Arial"/>
          <w:sz w:val="24"/>
          <w:szCs w:val="24"/>
          <w:lang w:val="uk-UA"/>
        </w:rPr>
        <w:t>української мови</w:t>
      </w:r>
      <w:r w:rsidR="009343AA">
        <w:rPr>
          <w:rFonts w:ascii="Arial" w:hAnsi="Arial" w:cs="Arial"/>
          <w:sz w:val="24"/>
          <w:szCs w:val="24"/>
          <w:lang w:val="uk-UA"/>
        </w:rPr>
        <w:t xml:space="preserve"> при КІУС тощо.</w:t>
      </w:r>
    </w:p>
    <w:p w14:paraId="0BA5E952" w14:textId="7E9C114C" w:rsidR="005E0464" w:rsidRDefault="005E0464" w:rsidP="005E0464">
      <w:pPr>
        <w:pStyle w:val="ListParagraph"/>
        <w:numPr>
          <w:ilvl w:val="0"/>
          <w:numId w:val="32"/>
        </w:num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Пані Марія Костюк</w:t>
      </w:r>
      <w:r w:rsidR="003F16E1">
        <w:rPr>
          <w:rFonts w:ascii="Arial" w:hAnsi="Arial" w:cs="Arial"/>
          <w:sz w:val="24"/>
          <w:szCs w:val="24"/>
          <w:lang w:val="uk-UA"/>
        </w:rPr>
        <w:t xml:space="preserve">, настоятелька в програмі </w:t>
      </w:r>
      <w:r w:rsidR="003F16E1">
        <w:rPr>
          <w:rFonts w:ascii="Arial" w:hAnsi="Arial" w:cs="Arial"/>
          <w:sz w:val="24"/>
          <w:szCs w:val="24"/>
          <w:lang w:val="en-CA"/>
        </w:rPr>
        <w:t>“Alberta Education of International Languages”</w:t>
      </w:r>
      <w:r w:rsidR="003F16E1">
        <w:rPr>
          <w:rFonts w:ascii="Arial" w:hAnsi="Arial" w:cs="Arial"/>
          <w:sz w:val="24"/>
          <w:szCs w:val="24"/>
          <w:lang w:val="uk-UA"/>
        </w:rPr>
        <w:t>, включила знання до своєї програми</w:t>
      </w:r>
      <w:r w:rsidR="00AC1727">
        <w:rPr>
          <w:rFonts w:ascii="Arial" w:hAnsi="Arial" w:cs="Arial"/>
          <w:sz w:val="24"/>
          <w:szCs w:val="24"/>
          <w:lang w:val="uk-UA"/>
        </w:rPr>
        <w:t>.</w:t>
      </w:r>
      <w:r>
        <w:rPr>
          <w:rFonts w:ascii="Arial" w:hAnsi="Arial" w:cs="Arial"/>
          <w:sz w:val="24"/>
          <w:szCs w:val="24"/>
          <w:lang w:val="uk-UA"/>
        </w:rPr>
        <w:t xml:space="preserve"> </w:t>
      </w:r>
    </w:p>
    <w:p w14:paraId="7977EF48" w14:textId="3ADC563B" w:rsidR="009343AA" w:rsidRDefault="009343AA" w:rsidP="009343AA">
      <w:pPr>
        <w:rPr>
          <w:rFonts w:ascii="Arial" w:hAnsi="Arial" w:cs="Arial"/>
          <w:sz w:val="24"/>
          <w:szCs w:val="24"/>
          <w:lang w:val="uk-UA"/>
        </w:rPr>
      </w:pPr>
    </w:p>
    <w:p w14:paraId="31E4E66F" w14:textId="58FDCA2A" w:rsidR="009343AA" w:rsidRDefault="00841DEA" w:rsidP="009343AA">
      <w:pPr>
        <w:rPr>
          <w:rFonts w:ascii="Arial" w:hAnsi="Arial" w:cs="Arial"/>
          <w:b/>
          <w:bCs/>
          <w:sz w:val="24"/>
          <w:szCs w:val="24"/>
          <w:lang w:val="uk-UA"/>
        </w:rPr>
      </w:pPr>
      <w:r>
        <w:rPr>
          <w:rFonts w:ascii="Arial" w:hAnsi="Arial" w:cs="Arial"/>
          <w:b/>
          <w:bCs/>
          <w:sz w:val="24"/>
          <w:szCs w:val="24"/>
          <w:lang w:val="uk-UA"/>
        </w:rPr>
        <w:t>ПІДСУМКИ</w:t>
      </w:r>
    </w:p>
    <w:p w14:paraId="2D80E568" w14:textId="25838DE1" w:rsidR="009343AA" w:rsidRDefault="009343AA" w:rsidP="009343AA">
      <w:p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Так і закінчився проєкт поставлення першого пам’ятника Голодомору.  Тепер</w:t>
      </w:r>
      <w:r w:rsidR="007E7A1F">
        <w:rPr>
          <w:rFonts w:ascii="Arial" w:hAnsi="Arial" w:cs="Arial"/>
          <w:sz w:val="24"/>
          <w:szCs w:val="24"/>
          <w:lang w:val="uk-UA"/>
        </w:rPr>
        <w:t>, біля 40-ок літ пізнійше, нові кадри перебрали ініц’ятиву поширення інформацій по усіх провінціях Канади, повиходили шкільні підручники та програми навчання про Голодомор, видаються кн</w:t>
      </w:r>
      <w:r w:rsidR="00DA60CA">
        <w:rPr>
          <w:rFonts w:ascii="Arial" w:hAnsi="Arial" w:cs="Arial"/>
          <w:sz w:val="24"/>
          <w:szCs w:val="24"/>
          <w:lang w:val="uk-UA"/>
        </w:rPr>
        <w:t>и</w:t>
      </w:r>
      <w:r w:rsidR="007E7A1F">
        <w:rPr>
          <w:rFonts w:ascii="Arial" w:hAnsi="Arial" w:cs="Arial"/>
          <w:sz w:val="24"/>
          <w:szCs w:val="24"/>
          <w:lang w:val="uk-UA"/>
        </w:rPr>
        <w:t xml:space="preserve">жки та поширюється наполеглива інформація про цей жахливий злочин 1930-их років.  </w:t>
      </w:r>
      <w:r w:rsidR="00225883">
        <w:rPr>
          <w:rFonts w:ascii="Arial" w:hAnsi="Arial" w:cs="Arial"/>
          <w:sz w:val="24"/>
          <w:szCs w:val="24"/>
          <w:lang w:val="uk-UA"/>
        </w:rPr>
        <w:t>Для мене особисто це був великий привілей перевести спомин про цю аварію та фізично</w:t>
      </w:r>
      <w:r w:rsidR="00DA60CA">
        <w:rPr>
          <w:rFonts w:ascii="Arial" w:hAnsi="Arial" w:cs="Arial"/>
          <w:sz w:val="24"/>
          <w:szCs w:val="24"/>
          <w:lang w:val="uk-UA"/>
        </w:rPr>
        <w:t xml:space="preserve">, інтелектуально та душевно </w:t>
      </w:r>
      <w:r w:rsidR="00225883">
        <w:rPr>
          <w:rFonts w:ascii="Arial" w:hAnsi="Arial" w:cs="Arial"/>
          <w:sz w:val="24"/>
          <w:szCs w:val="24"/>
          <w:lang w:val="uk-UA"/>
        </w:rPr>
        <w:t xml:space="preserve">передати світові </w:t>
      </w:r>
      <w:r w:rsidR="00EE587B">
        <w:rPr>
          <w:rFonts w:ascii="Arial" w:hAnsi="Arial" w:cs="Arial"/>
          <w:sz w:val="24"/>
          <w:szCs w:val="24"/>
          <w:lang w:val="uk-UA"/>
        </w:rPr>
        <w:t xml:space="preserve">ті </w:t>
      </w:r>
      <w:r w:rsidR="00DA60CA">
        <w:rPr>
          <w:rFonts w:ascii="Arial" w:hAnsi="Arial" w:cs="Arial"/>
          <w:sz w:val="24"/>
          <w:szCs w:val="24"/>
          <w:lang w:val="uk-UA"/>
        </w:rPr>
        <w:t>жахливості</w:t>
      </w:r>
      <w:r w:rsidR="006E37B6">
        <w:rPr>
          <w:rFonts w:ascii="Arial" w:hAnsi="Arial" w:cs="Arial"/>
          <w:sz w:val="24"/>
          <w:szCs w:val="24"/>
          <w:lang w:val="uk-UA"/>
        </w:rPr>
        <w:t xml:space="preserve"> </w:t>
      </w:r>
      <w:r w:rsidR="00225883">
        <w:rPr>
          <w:rFonts w:ascii="Arial" w:hAnsi="Arial" w:cs="Arial"/>
          <w:sz w:val="24"/>
          <w:szCs w:val="24"/>
          <w:lang w:val="uk-UA"/>
        </w:rPr>
        <w:t xml:space="preserve">в незабуття.  </w:t>
      </w:r>
      <w:r w:rsidR="007E7A1F">
        <w:rPr>
          <w:rFonts w:ascii="Arial" w:hAnsi="Arial" w:cs="Arial"/>
          <w:sz w:val="24"/>
          <w:szCs w:val="24"/>
          <w:lang w:val="uk-UA"/>
        </w:rPr>
        <w:t xml:space="preserve">Дуже чутливо висловилася пл. сен. Марта Б. Трофименко, </w:t>
      </w:r>
      <w:r w:rsidR="00225883">
        <w:rPr>
          <w:rFonts w:ascii="Arial" w:hAnsi="Arial" w:cs="Arial"/>
          <w:sz w:val="24"/>
          <w:szCs w:val="24"/>
          <w:lang w:val="uk-UA"/>
        </w:rPr>
        <w:t>ПС</w:t>
      </w:r>
      <w:r w:rsidR="00EE587B">
        <w:rPr>
          <w:rFonts w:ascii="Arial" w:hAnsi="Arial" w:cs="Arial"/>
          <w:sz w:val="24"/>
          <w:szCs w:val="24"/>
          <w:lang w:val="uk-UA"/>
        </w:rPr>
        <w:t>,</w:t>
      </w:r>
      <w:r w:rsidR="00225883">
        <w:rPr>
          <w:rFonts w:ascii="Arial" w:hAnsi="Arial" w:cs="Arial"/>
          <w:sz w:val="24"/>
          <w:szCs w:val="24"/>
          <w:lang w:val="uk-UA"/>
        </w:rPr>
        <w:t xml:space="preserve"> в своїм вірші:</w:t>
      </w:r>
    </w:p>
    <w:p w14:paraId="47F53AFA" w14:textId="25E46BBA" w:rsidR="00225883" w:rsidRPr="00841DEA" w:rsidRDefault="00225883" w:rsidP="009343AA">
      <w:pPr>
        <w:rPr>
          <w:rFonts w:ascii="Arial" w:hAnsi="Arial" w:cs="Arial"/>
          <w:b/>
          <w:bCs/>
          <w:sz w:val="20"/>
          <w:szCs w:val="20"/>
          <w:lang w:val="uk-UA"/>
        </w:rPr>
      </w:pPr>
    </w:p>
    <w:p w14:paraId="47058F6B" w14:textId="0FDF557B" w:rsidR="00225883" w:rsidRPr="00841DEA" w:rsidRDefault="00225883" w:rsidP="009343AA">
      <w:pPr>
        <w:rPr>
          <w:rFonts w:ascii="Arial" w:hAnsi="Arial" w:cs="Arial"/>
          <w:b/>
          <w:bCs/>
          <w:i/>
          <w:iCs/>
          <w:sz w:val="20"/>
          <w:szCs w:val="20"/>
          <w:lang w:val="uk-UA"/>
        </w:rPr>
      </w:pPr>
      <w:r w:rsidRPr="00841DEA">
        <w:rPr>
          <w:rFonts w:ascii="Arial" w:hAnsi="Arial" w:cs="Arial"/>
          <w:b/>
          <w:bCs/>
          <w:i/>
          <w:iCs/>
          <w:sz w:val="20"/>
          <w:szCs w:val="20"/>
          <w:lang w:val="uk-UA"/>
        </w:rPr>
        <w:t>Жертвам Голодомору</w:t>
      </w:r>
    </w:p>
    <w:p w14:paraId="05DEF84C" w14:textId="55E84051" w:rsidR="00225883" w:rsidRPr="00841DEA" w:rsidRDefault="00225883" w:rsidP="009343AA">
      <w:pPr>
        <w:rPr>
          <w:rFonts w:ascii="Arial" w:hAnsi="Arial" w:cs="Arial"/>
          <w:b/>
          <w:bCs/>
          <w:i/>
          <w:iCs/>
          <w:sz w:val="20"/>
          <w:szCs w:val="20"/>
          <w:lang w:val="uk-UA"/>
        </w:rPr>
      </w:pPr>
    </w:p>
    <w:p w14:paraId="49F852EB" w14:textId="56C1BD1B" w:rsidR="00225883" w:rsidRPr="00841DEA" w:rsidRDefault="00225883" w:rsidP="009343AA">
      <w:pPr>
        <w:rPr>
          <w:rFonts w:ascii="Arial" w:hAnsi="Arial" w:cs="Arial"/>
          <w:b/>
          <w:bCs/>
          <w:i/>
          <w:iCs/>
          <w:sz w:val="20"/>
          <w:szCs w:val="20"/>
          <w:lang w:val="uk-UA"/>
        </w:rPr>
      </w:pPr>
      <w:r w:rsidRPr="00841DEA">
        <w:rPr>
          <w:rFonts w:ascii="Arial" w:hAnsi="Arial" w:cs="Arial"/>
          <w:b/>
          <w:bCs/>
          <w:i/>
          <w:iCs/>
          <w:sz w:val="20"/>
          <w:szCs w:val="20"/>
          <w:lang w:val="uk-UA"/>
        </w:rPr>
        <w:t>Оголені лежали щедрі ниви,</w:t>
      </w:r>
    </w:p>
    <w:p w14:paraId="0F5F937A" w14:textId="044A9B46" w:rsidR="00225883" w:rsidRPr="00841DEA" w:rsidRDefault="00225883" w:rsidP="009343AA">
      <w:pPr>
        <w:rPr>
          <w:rFonts w:ascii="Arial" w:hAnsi="Arial" w:cs="Arial"/>
          <w:b/>
          <w:bCs/>
          <w:i/>
          <w:iCs/>
          <w:sz w:val="20"/>
          <w:szCs w:val="20"/>
          <w:lang w:val="uk-UA"/>
        </w:rPr>
      </w:pPr>
      <w:r w:rsidRPr="00841DEA">
        <w:rPr>
          <w:rFonts w:ascii="Arial" w:hAnsi="Arial" w:cs="Arial"/>
          <w:b/>
          <w:bCs/>
          <w:i/>
          <w:iCs/>
          <w:sz w:val="20"/>
          <w:szCs w:val="20"/>
          <w:lang w:val="uk-UA"/>
        </w:rPr>
        <w:t xml:space="preserve">Сумні вітри носили стогін тихий -  </w:t>
      </w:r>
    </w:p>
    <w:p w14:paraId="3D3379B0" w14:textId="2680DF6D" w:rsidR="00225883" w:rsidRPr="00841DEA" w:rsidRDefault="00BC54F5" w:rsidP="009343AA">
      <w:pPr>
        <w:rPr>
          <w:rFonts w:ascii="Arial" w:hAnsi="Arial" w:cs="Arial"/>
          <w:b/>
          <w:bCs/>
          <w:i/>
          <w:iCs/>
          <w:sz w:val="20"/>
          <w:szCs w:val="20"/>
          <w:lang w:val="uk-UA"/>
        </w:rPr>
      </w:pPr>
      <w:r w:rsidRPr="00841DEA">
        <w:rPr>
          <w:rFonts w:ascii="Arial" w:hAnsi="Arial" w:cs="Arial"/>
          <w:b/>
          <w:bCs/>
          <w:i/>
          <w:iCs/>
          <w:sz w:val="20"/>
          <w:szCs w:val="20"/>
          <w:lang w:val="uk-UA"/>
        </w:rPr>
        <w:t>Не слухав світ - «Це лиж погані жнива»,</w:t>
      </w:r>
    </w:p>
    <w:p w14:paraId="390816DD" w14:textId="6D0102B8" w:rsidR="00BC54F5" w:rsidRPr="00841DEA" w:rsidRDefault="00BC54F5" w:rsidP="009343AA">
      <w:pPr>
        <w:rPr>
          <w:rFonts w:ascii="Arial" w:hAnsi="Arial" w:cs="Arial"/>
          <w:b/>
          <w:bCs/>
          <w:i/>
          <w:iCs/>
          <w:sz w:val="20"/>
          <w:szCs w:val="20"/>
          <w:lang w:val="uk-UA"/>
        </w:rPr>
      </w:pPr>
      <w:r w:rsidRPr="00841DEA">
        <w:rPr>
          <w:rFonts w:ascii="Arial" w:hAnsi="Arial" w:cs="Arial"/>
          <w:b/>
          <w:bCs/>
          <w:i/>
          <w:iCs/>
          <w:sz w:val="20"/>
          <w:szCs w:val="20"/>
          <w:lang w:val="uk-UA"/>
        </w:rPr>
        <w:t>Сумління не пекло – не признавали лиха.</w:t>
      </w:r>
    </w:p>
    <w:p w14:paraId="5AD243E7" w14:textId="4F83E6E2" w:rsidR="00BC54F5" w:rsidRPr="00841DEA" w:rsidRDefault="00BC54F5" w:rsidP="009343AA">
      <w:pPr>
        <w:rPr>
          <w:rFonts w:ascii="Arial" w:hAnsi="Arial" w:cs="Arial"/>
          <w:b/>
          <w:bCs/>
          <w:i/>
          <w:iCs/>
          <w:sz w:val="20"/>
          <w:szCs w:val="20"/>
          <w:lang w:val="uk-UA"/>
        </w:rPr>
      </w:pPr>
    </w:p>
    <w:p w14:paraId="123D5082" w14:textId="5097B801" w:rsidR="00BC54F5" w:rsidRPr="00841DEA" w:rsidRDefault="00BC54F5" w:rsidP="009343AA">
      <w:pPr>
        <w:rPr>
          <w:rFonts w:ascii="Arial" w:hAnsi="Arial" w:cs="Arial"/>
          <w:b/>
          <w:bCs/>
          <w:i/>
          <w:iCs/>
          <w:sz w:val="20"/>
          <w:szCs w:val="20"/>
          <w:lang w:val="uk-UA"/>
        </w:rPr>
      </w:pPr>
      <w:r w:rsidRPr="00841DEA">
        <w:rPr>
          <w:rFonts w:ascii="Arial" w:hAnsi="Arial" w:cs="Arial"/>
          <w:b/>
          <w:bCs/>
          <w:i/>
          <w:iCs/>
          <w:sz w:val="20"/>
          <w:szCs w:val="20"/>
          <w:lang w:val="uk-UA"/>
        </w:rPr>
        <w:t>Здичавів світ, не розгадавши того</w:t>
      </w:r>
    </w:p>
    <w:p w14:paraId="677AE5FD" w14:textId="41121771" w:rsidR="00BC54F5" w:rsidRPr="00841DEA" w:rsidRDefault="00BC54F5" w:rsidP="009343AA">
      <w:pPr>
        <w:rPr>
          <w:rFonts w:ascii="Arial" w:hAnsi="Arial" w:cs="Arial"/>
          <w:b/>
          <w:bCs/>
          <w:i/>
          <w:iCs/>
          <w:sz w:val="20"/>
          <w:szCs w:val="20"/>
          <w:lang w:val="uk-UA"/>
        </w:rPr>
      </w:pPr>
      <w:r w:rsidRPr="00841DEA">
        <w:rPr>
          <w:rFonts w:ascii="Arial" w:hAnsi="Arial" w:cs="Arial"/>
          <w:b/>
          <w:bCs/>
          <w:i/>
          <w:iCs/>
          <w:sz w:val="20"/>
          <w:szCs w:val="20"/>
          <w:lang w:val="uk-UA"/>
        </w:rPr>
        <w:t>Страхіття-злочину на всі віки віків.</w:t>
      </w:r>
    </w:p>
    <w:p w14:paraId="6E1A0E28" w14:textId="5ED5E82E" w:rsidR="00BC54F5" w:rsidRPr="00841DEA" w:rsidRDefault="00BC54F5" w:rsidP="009343AA">
      <w:pPr>
        <w:rPr>
          <w:rFonts w:ascii="Arial" w:hAnsi="Arial" w:cs="Arial"/>
          <w:b/>
          <w:bCs/>
          <w:i/>
          <w:iCs/>
          <w:sz w:val="20"/>
          <w:szCs w:val="20"/>
          <w:lang w:val="uk-UA"/>
        </w:rPr>
      </w:pPr>
      <w:r w:rsidRPr="00841DEA">
        <w:rPr>
          <w:rFonts w:ascii="Arial" w:hAnsi="Arial" w:cs="Arial"/>
          <w:b/>
          <w:bCs/>
          <w:i/>
          <w:iCs/>
          <w:sz w:val="20"/>
          <w:szCs w:val="20"/>
          <w:lang w:val="uk-UA"/>
        </w:rPr>
        <w:t>Спішив брататися</w:t>
      </w:r>
      <w:r w:rsidR="00841DEA" w:rsidRPr="00841DEA">
        <w:rPr>
          <w:rFonts w:ascii="Arial" w:hAnsi="Arial" w:cs="Arial"/>
          <w:b/>
          <w:bCs/>
          <w:i/>
          <w:iCs/>
          <w:sz w:val="20"/>
          <w:szCs w:val="20"/>
          <w:lang w:val="uk-UA"/>
        </w:rPr>
        <w:t>,</w:t>
      </w:r>
      <w:r w:rsidRPr="00841DEA">
        <w:rPr>
          <w:rFonts w:ascii="Arial" w:hAnsi="Arial" w:cs="Arial"/>
          <w:b/>
          <w:bCs/>
          <w:i/>
          <w:iCs/>
          <w:sz w:val="20"/>
          <w:szCs w:val="20"/>
          <w:lang w:val="uk-UA"/>
        </w:rPr>
        <w:t xml:space="preserve"> братався довго</w:t>
      </w:r>
      <w:r w:rsidR="00AC1727" w:rsidRPr="00841DEA">
        <w:rPr>
          <w:rFonts w:ascii="Arial" w:hAnsi="Arial" w:cs="Arial"/>
          <w:b/>
          <w:bCs/>
          <w:i/>
          <w:iCs/>
          <w:sz w:val="20"/>
          <w:szCs w:val="20"/>
          <w:lang w:val="uk-UA"/>
        </w:rPr>
        <w:t xml:space="preserve"> -</w:t>
      </w:r>
    </w:p>
    <w:p w14:paraId="351A2877" w14:textId="278D22B3" w:rsidR="00BC54F5" w:rsidRPr="00841DEA" w:rsidRDefault="00BC54F5" w:rsidP="009343AA">
      <w:pPr>
        <w:rPr>
          <w:rFonts w:ascii="Arial" w:hAnsi="Arial" w:cs="Arial"/>
          <w:b/>
          <w:bCs/>
          <w:i/>
          <w:iCs/>
          <w:sz w:val="20"/>
          <w:szCs w:val="20"/>
          <w:lang w:val="uk-UA"/>
        </w:rPr>
      </w:pPr>
      <w:r w:rsidRPr="00841DEA">
        <w:rPr>
          <w:rFonts w:ascii="Arial" w:hAnsi="Arial" w:cs="Arial"/>
          <w:b/>
          <w:bCs/>
          <w:i/>
          <w:iCs/>
          <w:sz w:val="20"/>
          <w:szCs w:val="20"/>
          <w:lang w:val="uk-UA"/>
        </w:rPr>
        <w:t>Забули зло під хижий пролетарний спів.</w:t>
      </w:r>
    </w:p>
    <w:p w14:paraId="6C78F721" w14:textId="77AD9F7A" w:rsidR="00BC54F5" w:rsidRPr="00841DEA" w:rsidRDefault="00BC54F5" w:rsidP="009343AA">
      <w:pPr>
        <w:rPr>
          <w:rFonts w:ascii="Arial" w:hAnsi="Arial" w:cs="Arial"/>
          <w:b/>
          <w:bCs/>
          <w:i/>
          <w:iCs/>
          <w:sz w:val="20"/>
          <w:szCs w:val="20"/>
          <w:lang w:val="uk-UA"/>
        </w:rPr>
      </w:pPr>
    </w:p>
    <w:p w14:paraId="5ACBFA23" w14:textId="2283B0D8" w:rsidR="00BC54F5" w:rsidRPr="00841DEA" w:rsidRDefault="00BC54F5" w:rsidP="009343AA">
      <w:pPr>
        <w:rPr>
          <w:rFonts w:ascii="Arial" w:hAnsi="Arial" w:cs="Arial"/>
          <w:b/>
          <w:bCs/>
          <w:i/>
          <w:iCs/>
          <w:sz w:val="20"/>
          <w:szCs w:val="20"/>
          <w:lang w:val="uk-UA"/>
        </w:rPr>
      </w:pPr>
      <w:r w:rsidRPr="00841DEA">
        <w:rPr>
          <w:rFonts w:ascii="Arial" w:hAnsi="Arial" w:cs="Arial"/>
          <w:b/>
          <w:bCs/>
          <w:i/>
          <w:iCs/>
          <w:sz w:val="20"/>
          <w:szCs w:val="20"/>
          <w:lang w:val="uk-UA"/>
        </w:rPr>
        <w:t>Та ген, за морем, незгасимі свічі</w:t>
      </w:r>
    </w:p>
    <w:p w14:paraId="31241D85" w14:textId="077F9783" w:rsidR="00BC54F5" w:rsidRPr="00841DEA" w:rsidRDefault="00BC54F5" w:rsidP="009343AA">
      <w:pPr>
        <w:rPr>
          <w:rFonts w:ascii="Arial" w:hAnsi="Arial" w:cs="Arial"/>
          <w:b/>
          <w:bCs/>
          <w:i/>
          <w:iCs/>
          <w:sz w:val="20"/>
          <w:szCs w:val="20"/>
          <w:lang w:val="uk-UA"/>
        </w:rPr>
      </w:pPr>
      <w:r w:rsidRPr="00841DEA">
        <w:rPr>
          <w:rFonts w:ascii="Arial" w:hAnsi="Arial" w:cs="Arial"/>
          <w:b/>
          <w:bCs/>
          <w:i/>
          <w:iCs/>
          <w:sz w:val="20"/>
          <w:szCs w:val="20"/>
          <w:lang w:val="uk-UA"/>
        </w:rPr>
        <w:t>Світили при молитвах світлом шани</w:t>
      </w:r>
      <w:r w:rsidR="007E5E50" w:rsidRPr="00841DEA">
        <w:rPr>
          <w:rFonts w:ascii="Arial" w:hAnsi="Arial" w:cs="Arial"/>
          <w:b/>
          <w:bCs/>
          <w:i/>
          <w:iCs/>
          <w:sz w:val="20"/>
          <w:szCs w:val="20"/>
          <w:lang w:val="uk-UA"/>
        </w:rPr>
        <w:t xml:space="preserve"> – </w:t>
      </w:r>
    </w:p>
    <w:p w14:paraId="7B65EF79" w14:textId="5D1750DF" w:rsidR="007E5E50" w:rsidRPr="00841DEA" w:rsidRDefault="007E5E50" w:rsidP="009343AA">
      <w:pPr>
        <w:rPr>
          <w:rFonts w:ascii="Arial" w:hAnsi="Arial" w:cs="Arial"/>
          <w:b/>
          <w:bCs/>
          <w:i/>
          <w:iCs/>
          <w:sz w:val="20"/>
          <w:szCs w:val="20"/>
          <w:lang w:val="uk-UA"/>
        </w:rPr>
      </w:pPr>
      <w:r w:rsidRPr="00841DEA">
        <w:rPr>
          <w:rFonts w:ascii="Arial" w:hAnsi="Arial" w:cs="Arial"/>
          <w:b/>
          <w:bCs/>
          <w:i/>
          <w:iCs/>
          <w:sz w:val="20"/>
          <w:szCs w:val="20"/>
          <w:lang w:val="uk-UA"/>
        </w:rPr>
        <w:t>На крилах пам’яті, у віковіччя,</w:t>
      </w:r>
    </w:p>
    <w:p w14:paraId="628653A6" w14:textId="25DFB8E9" w:rsidR="007E5E50" w:rsidRPr="00841DEA" w:rsidRDefault="007E5E50" w:rsidP="009343AA">
      <w:pPr>
        <w:rPr>
          <w:rFonts w:ascii="Arial" w:hAnsi="Arial" w:cs="Arial"/>
          <w:b/>
          <w:bCs/>
          <w:i/>
          <w:iCs/>
          <w:sz w:val="20"/>
          <w:szCs w:val="20"/>
          <w:lang w:val="uk-UA"/>
        </w:rPr>
      </w:pPr>
      <w:r w:rsidRPr="00841DEA">
        <w:rPr>
          <w:rFonts w:ascii="Arial" w:hAnsi="Arial" w:cs="Arial"/>
          <w:b/>
          <w:bCs/>
          <w:i/>
          <w:iCs/>
          <w:sz w:val="20"/>
          <w:szCs w:val="20"/>
          <w:lang w:val="uk-UA"/>
        </w:rPr>
        <w:t>Несли світами правду без обмани.</w:t>
      </w:r>
    </w:p>
    <w:p w14:paraId="12C57EB4" w14:textId="3D9A7620" w:rsidR="007E5E50" w:rsidRPr="00841DEA" w:rsidRDefault="007E5E50" w:rsidP="009343AA">
      <w:pPr>
        <w:rPr>
          <w:rFonts w:ascii="Arial" w:hAnsi="Arial" w:cs="Arial"/>
          <w:b/>
          <w:bCs/>
          <w:i/>
          <w:iCs/>
          <w:sz w:val="20"/>
          <w:szCs w:val="20"/>
          <w:lang w:val="uk-UA"/>
        </w:rPr>
      </w:pPr>
    </w:p>
    <w:p w14:paraId="69B28AB1" w14:textId="4C51F995" w:rsidR="007E5E50" w:rsidRPr="00841DEA" w:rsidRDefault="007E5E50" w:rsidP="009343AA">
      <w:pPr>
        <w:rPr>
          <w:rFonts w:ascii="Arial" w:hAnsi="Arial" w:cs="Arial"/>
          <w:b/>
          <w:bCs/>
          <w:i/>
          <w:iCs/>
          <w:sz w:val="20"/>
          <w:szCs w:val="20"/>
          <w:lang w:val="uk-UA"/>
        </w:rPr>
      </w:pPr>
      <w:r w:rsidRPr="00841DEA">
        <w:rPr>
          <w:rFonts w:ascii="Arial" w:hAnsi="Arial" w:cs="Arial"/>
          <w:b/>
          <w:bCs/>
          <w:i/>
          <w:iCs/>
          <w:sz w:val="20"/>
          <w:szCs w:val="20"/>
          <w:lang w:val="uk-UA"/>
        </w:rPr>
        <w:t>За Вас ми молимося Господу в покорі –</w:t>
      </w:r>
    </w:p>
    <w:p w14:paraId="4A26FB78" w14:textId="306D6831" w:rsidR="007E5E50" w:rsidRPr="00841DEA" w:rsidRDefault="007E5E50" w:rsidP="009343AA">
      <w:pPr>
        <w:rPr>
          <w:rFonts w:ascii="Arial" w:hAnsi="Arial" w:cs="Arial"/>
          <w:b/>
          <w:bCs/>
          <w:i/>
          <w:iCs/>
          <w:sz w:val="20"/>
          <w:szCs w:val="20"/>
          <w:lang w:val="uk-UA"/>
        </w:rPr>
      </w:pPr>
      <w:r w:rsidRPr="00841DEA">
        <w:rPr>
          <w:rFonts w:ascii="Arial" w:hAnsi="Arial" w:cs="Arial"/>
          <w:b/>
          <w:bCs/>
          <w:i/>
          <w:iCs/>
          <w:sz w:val="20"/>
          <w:szCs w:val="20"/>
          <w:lang w:val="uk-UA"/>
        </w:rPr>
        <w:t>Нещадно знищені хижацькими ордами,</w:t>
      </w:r>
    </w:p>
    <w:p w14:paraId="7042FA89" w14:textId="301A9015" w:rsidR="007E5E50" w:rsidRPr="00841DEA" w:rsidRDefault="007E5E50" w:rsidP="009343AA">
      <w:pPr>
        <w:rPr>
          <w:rFonts w:ascii="Arial" w:hAnsi="Arial" w:cs="Arial"/>
          <w:b/>
          <w:bCs/>
          <w:i/>
          <w:iCs/>
          <w:sz w:val="20"/>
          <w:szCs w:val="20"/>
          <w:lang w:val="uk-UA"/>
        </w:rPr>
      </w:pPr>
      <w:r w:rsidRPr="00841DEA">
        <w:rPr>
          <w:rFonts w:ascii="Arial" w:hAnsi="Arial" w:cs="Arial"/>
          <w:b/>
          <w:bCs/>
          <w:i/>
          <w:iCs/>
          <w:sz w:val="20"/>
          <w:szCs w:val="20"/>
          <w:lang w:val="uk-UA"/>
        </w:rPr>
        <w:lastRenderedPageBreak/>
        <w:t>Ви стали світлі, наче ясні зорі!</w:t>
      </w:r>
    </w:p>
    <w:p w14:paraId="061641C3" w14:textId="4B074CFE" w:rsidR="007E5E50" w:rsidRPr="00841DEA" w:rsidRDefault="007E5E50" w:rsidP="009343AA">
      <w:pPr>
        <w:rPr>
          <w:rFonts w:ascii="Arial" w:hAnsi="Arial" w:cs="Arial"/>
          <w:b/>
          <w:bCs/>
          <w:i/>
          <w:iCs/>
          <w:sz w:val="20"/>
          <w:szCs w:val="20"/>
          <w:lang w:val="uk-UA"/>
        </w:rPr>
      </w:pPr>
      <w:r w:rsidRPr="00841DEA">
        <w:rPr>
          <w:rFonts w:ascii="Arial" w:hAnsi="Arial" w:cs="Arial"/>
          <w:b/>
          <w:bCs/>
          <w:i/>
          <w:iCs/>
          <w:sz w:val="20"/>
          <w:szCs w:val="20"/>
          <w:lang w:val="uk-UA"/>
        </w:rPr>
        <w:t>Схиляєм голови ми наші перед Вами...</w:t>
      </w:r>
    </w:p>
    <w:p w14:paraId="722199AA" w14:textId="045326F7" w:rsidR="007E5E50" w:rsidRPr="00841DEA" w:rsidRDefault="007E5E50" w:rsidP="009343AA">
      <w:pPr>
        <w:rPr>
          <w:rFonts w:ascii="Arial" w:hAnsi="Arial" w:cs="Arial"/>
          <w:b/>
          <w:bCs/>
          <w:sz w:val="24"/>
          <w:szCs w:val="24"/>
          <w:lang w:val="uk-UA"/>
        </w:rPr>
      </w:pPr>
    </w:p>
    <w:p w14:paraId="152974F2" w14:textId="77777777" w:rsidR="00C80618" w:rsidRDefault="007E5E50" w:rsidP="009343AA">
      <w:pPr>
        <w:rPr>
          <w:rFonts w:ascii="Arial" w:hAnsi="Arial" w:cs="Arial"/>
          <w:b/>
          <w:bCs/>
          <w:sz w:val="20"/>
          <w:szCs w:val="20"/>
          <w:lang w:val="uk-UA"/>
        </w:rPr>
      </w:pPr>
      <w:r w:rsidRPr="00841DEA">
        <w:rPr>
          <w:rFonts w:ascii="Arial" w:hAnsi="Arial" w:cs="Arial"/>
          <w:b/>
          <w:bCs/>
          <w:sz w:val="20"/>
          <w:szCs w:val="20"/>
          <w:lang w:val="uk-UA"/>
        </w:rPr>
        <w:t xml:space="preserve">            Пл. сен. Марта Б. Трофименко, ПС</w:t>
      </w:r>
      <w:r w:rsidR="00841DEA" w:rsidRPr="00841DEA">
        <w:rPr>
          <w:rFonts w:ascii="Arial" w:hAnsi="Arial" w:cs="Arial"/>
          <w:b/>
          <w:bCs/>
          <w:sz w:val="20"/>
          <w:szCs w:val="20"/>
          <w:lang w:val="uk-UA"/>
        </w:rPr>
        <w:t xml:space="preserve"> </w:t>
      </w:r>
      <w:r w:rsidR="00841DEA">
        <w:rPr>
          <w:rFonts w:ascii="Arial" w:hAnsi="Arial" w:cs="Arial"/>
          <w:b/>
          <w:bCs/>
          <w:sz w:val="20"/>
          <w:szCs w:val="20"/>
          <w:lang w:val="uk-UA"/>
        </w:rPr>
        <w:t xml:space="preserve">, </w:t>
      </w:r>
    </w:p>
    <w:p w14:paraId="050A7493" w14:textId="5F004D4C" w:rsidR="007E5E50" w:rsidRPr="00841DEA" w:rsidRDefault="00C80618" w:rsidP="009343AA">
      <w:pPr>
        <w:rPr>
          <w:rFonts w:ascii="Arial" w:hAnsi="Arial" w:cs="Arial"/>
          <w:b/>
          <w:bCs/>
          <w:sz w:val="20"/>
          <w:szCs w:val="20"/>
          <w:lang w:val="uk-UA"/>
        </w:rPr>
      </w:pPr>
      <w:r>
        <w:rPr>
          <w:rFonts w:ascii="Arial" w:hAnsi="Arial" w:cs="Arial"/>
          <w:b/>
          <w:bCs/>
          <w:sz w:val="20"/>
          <w:szCs w:val="20"/>
          <w:lang w:val="uk-UA"/>
        </w:rPr>
        <w:t xml:space="preserve">           </w:t>
      </w:r>
      <w:r w:rsidR="00841DEA" w:rsidRPr="00841DEA">
        <w:rPr>
          <w:rFonts w:ascii="Arial" w:hAnsi="Arial" w:cs="Arial"/>
          <w:b/>
          <w:bCs/>
          <w:sz w:val="20"/>
          <w:szCs w:val="20"/>
          <w:lang w:val="uk-UA"/>
        </w:rPr>
        <w:t>Торонто, Онтаріо, Канада, 2018 р.</w:t>
      </w:r>
    </w:p>
    <w:p w14:paraId="26071AF1" w14:textId="1F76D638" w:rsidR="007E5E50" w:rsidRPr="00841DEA" w:rsidRDefault="007E5E50" w:rsidP="009343AA">
      <w:pPr>
        <w:rPr>
          <w:rFonts w:ascii="Arial" w:hAnsi="Arial" w:cs="Arial"/>
          <w:b/>
          <w:bCs/>
          <w:sz w:val="20"/>
          <w:szCs w:val="20"/>
          <w:lang w:val="uk-UA"/>
        </w:rPr>
      </w:pPr>
      <w:r w:rsidRPr="00841DEA">
        <w:rPr>
          <w:rFonts w:ascii="Arial" w:hAnsi="Arial" w:cs="Arial"/>
          <w:b/>
          <w:bCs/>
          <w:sz w:val="24"/>
          <w:szCs w:val="24"/>
          <w:lang w:val="uk-UA"/>
        </w:rPr>
        <w:t xml:space="preserve">          </w:t>
      </w:r>
    </w:p>
    <w:p w14:paraId="42A857B1" w14:textId="4F38FF56" w:rsidR="00E5595A" w:rsidRPr="00841DEA" w:rsidRDefault="00E5595A" w:rsidP="004228D7">
      <w:pPr>
        <w:rPr>
          <w:rFonts w:ascii="Arial" w:hAnsi="Arial" w:cs="Arial"/>
          <w:b/>
          <w:bCs/>
          <w:sz w:val="24"/>
          <w:szCs w:val="24"/>
          <w:lang w:val="uk-UA"/>
        </w:rPr>
      </w:pPr>
    </w:p>
    <w:p w14:paraId="58A85E82" w14:textId="77777777" w:rsidR="00E5595A" w:rsidRPr="00841DEA" w:rsidRDefault="00E5595A" w:rsidP="004228D7">
      <w:pPr>
        <w:rPr>
          <w:rFonts w:ascii="Arial" w:hAnsi="Arial" w:cs="Arial"/>
          <w:b/>
          <w:bCs/>
          <w:sz w:val="24"/>
          <w:szCs w:val="24"/>
          <w:lang w:val="uk-UA"/>
        </w:rPr>
      </w:pPr>
    </w:p>
    <w:p w14:paraId="134327F9" w14:textId="77777777" w:rsidR="004228D7" w:rsidRPr="00841DEA" w:rsidRDefault="004228D7" w:rsidP="004228D7">
      <w:pPr>
        <w:pStyle w:val="ListParagraph"/>
        <w:rPr>
          <w:rFonts w:ascii="Arial" w:hAnsi="Arial" w:cs="Arial"/>
          <w:b/>
          <w:bCs/>
          <w:sz w:val="24"/>
          <w:szCs w:val="24"/>
          <w:lang w:val="uk-UA"/>
        </w:rPr>
      </w:pPr>
    </w:p>
    <w:p w14:paraId="4636FE0E" w14:textId="77777777" w:rsidR="00EC02BD" w:rsidRPr="00841DEA" w:rsidRDefault="00EC02BD" w:rsidP="00EC02BD">
      <w:pPr>
        <w:ind w:left="360"/>
        <w:rPr>
          <w:rFonts w:ascii="Arial" w:hAnsi="Arial" w:cs="Arial"/>
          <w:b/>
          <w:bCs/>
          <w:sz w:val="24"/>
          <w:szCs w:val="24"/>
          <w:lang w:val="uk-UA"/>
        </w:rPr>
      </w:pPr>
    </w:p>
    <w:p w14:paraId="21609229" w14:textId="326A6263" w:rsidR="001862F6" w:rsidRPr="00841DEA" w:rsidRDefault="002A7E74" w:rsidP="00EC02BD">
      <w:pPr>
        <w:pStyle w:val="ListParagraph"/>
        <w:rPr>
          <w:rFonts w:ascii="Arial" w:hAnsi="Arial" w:cs="Arial"/>
          <w:b/>
          <w:bCs/>
          <w:sz w:val="24"/>
          <w:szCs w:val="24"/>
          <w:lang w:val="uk-UA"/>
        </w:rPr>
      </w:pPr>
      <w:r w:rsidRPr="00841DEA">
        <w:rPr>
          <w:rFonts w:ascii="Arial" w:hAnsi="Arial" w:cs="Arial"/>
          <w:b/>
          <w:bCs/>
          <w:sz w:val="24"/>
          <w:szCs w:val="24"/>
          <w:lang w:val="uk-UA"/>
        </w:rPr>
        <w:t xml:space="preserve"> </w:t>
      </w:r>
    </w:p>
    <w:p w14:paraId="26769265" w14:textId="2DDB0290" w:rsidR="00E66B70" w:rsidRDefault="00E66B70" w:rsidP="00075A8C">
      <w:pPr>
        <w:rPr>
          <w:rFonts w:ascii="Arial" w:hAnsi="Arial" w:cs="Arial"/>
          <w:sz w:val="24"/>
          <w:szCs w:val="24"/>
          <w:lang w:val="uk-UA"/>
        </w:rPr>
      </w:pPr>
    </w:p>
    <w:p w14:paraId="45FE07EF" w14:textId="77777777" w:rsidR="00E66B70" w:rsidRPr="003C5154" w:rsidRDefault="00E66B70" w:rsidP="00075A8C">
      <w:pPr>
        <w:rPr>
          <w:rFonts w:ascii="Arial" w:hAnsi="Arial" w:cs="Arial"/>
          <w:sz w:val="24"/>
          <w:szCs w:val="24"/>
          <w:lang w:val="uk-UA"/>
        </w:rPr>
      </w:pPr>
    </w:p>
    <w:p w14:paraId="0491C0D8" w14:textId="1D512DA0" w:rsidR="00904382" w:rsidRDefault="00904382" w:rsidP="00904382">
      <w:pPr>
        <w:rPr>
          <w:rFonts w:ascii="Arial" w:hAnsi="Arial" w:cs="Arial"/>
          <w:b/>
          <w:bCs/>
          <w:sz w:val="24"/>
          <w:szCs w:val="24"/>
          <w:lang w:val="uk-UA"/>
        </w:rPr>
      </w:pPr>
    </w:p>
    <w:p w14:paraId="4E5001F4" w14:textId="77777777" w:rsidR="00904382" w:rsidRPr="00904382" w:rsidRDefault="00904382" w:rsidP="00904382">
      <w:pPr>
        <w:rPr>
          <w:rFonts w:ascii="Arial" w:hAnsi="Arial" w:cs="Arial"/>
          <w:b/>
          <w:bCs/>
          <w:sz w:val="24"/>
          <w:szCs w:val="24"/>
          <w:lang w:val="uk-UA"/>
        </w:rPr>
      </w:pPr>
    </w:p>
    <w:p w14:paraId="1912281E" w14:textId="77777777" w:rsidR="00A52C0F" w:rsidRPr="00A84254" w:rsidRDefault="00A52C0F" w:rsidP="00A52C0F">
      <w:pPr>
        <w:ind w:left="420"/>
        <w:rPr>
          <w:rFonts w:ascii="Arial" w:hAnsi="Arial" w:cs="Arial"/>
          <w:b/>
          <w:bCs/>
          <w:sz w:val="24"/>
          <w:szCs w:val="24"/>
          <w:lang w:val="uk-UA"/>
        </w:rPr>
      </w:pPr>
    </w:p>
    <w:p w14:paraId="670C4538" w14:textId="77777777" w:rsidR="003374E0" w:rsidRPr="00A52C0F" w:rsidRDefault="003374E0" w:rsidP="003374E0">
      <w:pPr>
        <w:rPr>
          <w:rFonts w:ascii="Arial" w:hAnsi="Arial" w:cs="Arial"/>
          <w:sz w:val="24"/>
          <w:szCs w:val="24"/>
          <w:lang w:val="uk-UA"/>
        </w:rPr>
      </w:pPr>
    </w:p>
    <w:p w14:paraId="3FBF20CC" w14:textId="77777777" w:rsidR="00A86649" w:rsidRPr="00A86649" w:rsidRDefault="00A86649">
      <w:pPr>
        <w:rPr>
          <w:rFonts w:ascii="Arial" w:hAnsi="Arial" w:cs="Arial"/>
          <w:sz w:val="24"/>
          <w:szCs w:val="24"/>
          <w:lang w:val="uk-UA"/>
        </w:rPr>
      </w:pPr>
    </w:p>
    <w:p w14:paraId="3306AE68" w14:textId="225DA8B2" w:rsidR="002B35F9" w:rsidRDefault="002B35F9">
      <w:pPr>
        <w:rPr>
          <w:rFonts w:ascii="Arial" w:hAnsi="Arial" w:cs="Arial"/>
          <w:b/>
          <w:bCs/>
          <w:sz w:val="24"/>
          <w:szCs w:val="24"/>
          <w:lang w:val="uk-UA"/>
        </w:rPr>
      </w:pPr>
    </w:p>
    <w:p w14:paraId="7E1D7121" w14:textId="77777777" w:rsidR="002B35F9" w:rsidRPr="002B35F9" w:rsidRDefault="002B35F9">
      <w:pPr>
        <w:rPr>
          <w:rFonts w:ascii="Arial" w:hAnsi="Arial" w:cs="Arial"/>
          <w:b/>
          <w:bCs/>
          <w:sz w:val="24"/>
          <w:szCs w:val="24"/>
          <w:lang w:val="uk-UA"/>
        </w:rPr>
      </w:pPr>
    </w:p>
    <w:sectPr w:rsidR="002B35F9" w:rsidRPr="002B35F9" w:rsidSect="00400B90"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70806" w14:textId="77777777" w:rsidR="00B25292" w:rsidRDefault="00B25292" w:rsidP="007B1EB2">
      <w:r>
        <w:separator/>
      </w:r>
    </w:p>
  </w:endnote>
  <w:endnote w:type="continuationSeparator" w:id="0">
    <w:p w14:paraId="3EFF48C0" w14:textId="77777777" w:rsidR="00B25292" w:rsidRDefault="00B25292" w:rsidP="007B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4FD0" w14:textId="77777777" w:rsidR="00DF2E70" w:rsidRDefault="00DF2E70">
    <w:pPr>
      <w:pStyle w:val="Footer"/>
      <w:rPr>
        <w:rFonts w:ascii="Arial" w:hAnsi="Arial" w:cs="Arial"/>
        <w:sz w:val="24"/>
        <w:szCs w:val="24"/>
        <w:lang w:val="uk-UA"/>
      </w:rPr>
    </w:pPr>
  </w:p>
  <w:p w14:paraId="26A516E5" w14:textId="7278B14C" w:rsidR="00130E55" w:rsidRPr="00A43253" w:rsidRDefault="00130E55">
    <w:pPr>
      <w:pStyle w:val="Footer"/>
      <w:rPr>
        <w:rFonts w:ascii="Arial" w:hAnsi="Arial" w:cs="Arial"/>
        <w:sz w:val="24"/>
        <w:szCs w:val="24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A2B6A" w14:textId="77777777" w:rsidR="00B25292" w:rsidRDefault="00B25292" w:rsidP="007B1EB2">
      <w:r>
        <w:separator/>
      </w:r>
    </w:p>
  </w:footnote>
  <w:footnote w:type="continuationSeparator" w:id="0">
    <w:p w14:paraId="5EA3B997" w14:textId="77777777" w:rsidR="00B25292" w:rsidRDefault="00B25292" w:rsidP="007B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2613588"/>
    <w:multiLevelType w:val="hybridMultilevel"/>
    <w:tmpl w:val="C4A480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FFB7689"/>
    <w:multiLevelType w:val="hybridMultilevel"/>
    <w:tmpl w:val="6B66C3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46589C"/>
    <w:multiLevelType w:val="hybridMultilevel"/>
    <w:tmpl w:val="3B5A75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20229"/>
    <w:multiLevelType w:val="hybridMultilevel"/>
    <w:tmpl w:val="1FF2F8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3D2030"/>
    <w:multiLevelType w:val="hybridMultilevel"/>
    <w:tmpl w:val="32B6C038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85E12F8"/>
    <w:multiLevelType w:val="hybridMultilevel"/>
    <w:tmpl w:val="BEEA9A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2C7071"/>
    <w:multiLevelType w:val="hybridMultilevel"/>
    <w:tmpl w:val="ED9C3B02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BDD2E3C"/>
    <w:multiLevelType w:val="hybridMultilevel"/>
    <w:tmpl w:val="F3FCCD94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7E5558D6"/>
    <w:multiLevelType w:val="hybridMultilevel"/>
    <w:tmpl w:val="A37665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2"/>
  </w:num>
  <w:num w:numId="3">
    <w:abstractNumId w:val="10"/>
  </w:num>
  <w:num w:numId="4">
    <w:abstractNumId w:val="28"/>
  </w:num>
  <w:num w:numId="5">
    <w:abstractNumId w:val="14"/>
  </w:num>
  <w:num w:numId="6">
    <w:abstractNumId w:val="21"/>
  </w:num>
  <w:num w:numId="7">
    <w:abstractNumId w:val="23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7"/>
  </w:num>
  <w:num w:numId="21">
    <w:abstractNumId w:val="22"/>
  </w:num>
  <w:num w:numId="22">
    <w:abstractNumId w:val="11"/>
  </w:num>
  <w:num w:numId="23">
    <w:abstractNumId w:val="30"/>
  </w:num>
  <w:num w:numId="24">
    <w:abstractNumId w:val="17"/>
  </w:num>
  <w:num w:numId="25">
    <w:abstractNumId w:val="19"/>
  </w:num>
  <w:num w:numId="26">
    <w:abstractNumId w:val="20"/>
  </w:num>
  <w:num w:numId="27">
    <w:abstractNumId w:val="24"/>
  </w:num>
  <w:num w:numId="28">
    <w:abstractNumId w:val="29"/>
  </w:num>
  <w:num w:numId="29">
    <w:abstractNumId w:val="31"/>
  </w:num>
  <w:num w:numId="30">
    <w:abstractNumId w:val="13"/>
  </w:num>
  <w:num w:numId="31">
    <w:abstractNumId w:val="18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5F9"/>
    <w:rsid w:val="000046EB"/>
    <w:rsid w:val="000077A6"/>
    <w:rsid w:val="00013F0D"/>
    <w:rsid w:val="000616E2"/>
    <w:rsid w:val="000634BF"/>
    <w:rsid w:val="00075A8C"/>
    <w:rsid w:val="000800A3"/>
    <w:rsid w:val="000C248C"/>
    <w:rsid w:val="000C7250"/>
    <w:rsid w:val="000D3BD4"/>
    <w:rsid w:val="00112591"/>
    <w:rsid w:val="00130E55"/>
    <w:rsid w:val="00141305"/>
    <w:rsid w:val="00143F1E"/>
    <w:rsid w:val="00145C99"/>
    <w:rsid w:val="00163F52"/>
    <w:rsid w:val="00166703"/>
    <w:rsid w:val="001702AD"/>
    <w:rsid w:val="00176B44"/>
    <w:rsid w:val="00182644"/>
    <w:rsid w:val="001862F6"/>
    <w:rsid w:val="00187F96"/>
    <w:rsid w:val="00190D82"/>
    <w:rsid w:val="00193E97"/>
    <w:rsid w:val="001B7F33"/>
    <w:rsid w:val="001C1605"/>
    <w:rsid w:val="001C29CE"/>
    <w:rsid w:val="001D3ADE"/>
    <w:rsid w:val="001E765B"/>
    <w:rsid w:val="00203D78"/>
    <w:rsid w:val="00206317"/>
    <w:rsid w:val="00220BC4"/>
    <w:rsid w:val="00225883"/>
    <w:rsid w:val="0022742F"/>
    <w:rsid w:val="00232339"/>
    <w:rsid w:val="002567FA"/>
    <w:rsid w:val="002670D1"/>
    <w:rsid w:val="002A49D3"/>
    <w:rsid w:val="002A7E74"/>
    <w:rsid w:val="002B35F9"/>
    <w:rsid w:val="002E198F"/>
    <w:rsid w:val="002E22D6"/>
    <w:rsid w:val="003262A3"/>
    <w:rsid w:val="00335AD2"/>
    <w:rsid w:val="003374E0"/>
    <w:rsid w:val="00396CD0"/>
    <w:rsid w:val="003976F6"/>
    <w:rsid w:val="003A339C"/>
    <w:rsid w:val="003B6739"/>
    <w:rsid w:val="003C5154"/>
    <w:rsid w:val="003C7028"/>
    <w:rsid w:val="003E1388"/>
    <w:rsid w:val="003F16E1"/>
    <w:rsid w:val="00400B90"/>
    <w:rsid w:val="00402A2D"/>
    <w:rsid w:val="00417A2D"/>
    <w:rsid w:val="004228D7"/>
    <w:rsid w:val="0046003B"/>
    <w:rsid w:val="004A1B85"/>
    <w:rsid w:val="004C0D44"/>
    <w:rsid w:val="004F4514"/>
    <w:rsid w:val="00523C87"/>
    <w:rsid w:val="00543F3F"/>
    <w:rsid w:val="00550DBA"/>
    <w:rsid w:val="00572912"/>
    <w:rsid w:val="005A3332"/>
    <w:rsid w:val="005C0499"/>
    <w:rsid w:val="005E0215"/>
    <w:rsid w:val="005E0464"/>
    <w:rsid w:val="005E3B77"/>
    <w:rsid w:val="005E5520"/>
    <w:rsid w:val="00601101"/>
    <w:rsid w:val="00605DD7"/>
    <w:rsid w:val="006117CF"/>
    <w:rsid w:val="00612C8A"/>
    <w:rsid w:val="006136E9"/>
    <w:rsid w:val="00614F14"/>
    <w:rsid w:val="00625DD0"/>
    <w:rsid w:val="006364AC"/>
    <w:rsid w:val="00645252"/>
    <w:rsid w:val="006661D0"/>
    <w:rsid w:val="006A0887"/>
    <w:rsid w:val="006D3D74"/>
    <w:rsid w:val="006E0702"/>
    <w:rsid w:val="006E37B6"/>
    <w:rsid w:val="006F153E"/>
    <w:rsid w:val="006F1E9D"/>
    <w:rsid w:val="00752FD0"/>
    <w:rsid w:val="00762AD9"/>
    <w:rsid w:val="00766B7B"/>
    <w:rsid w:val="00767CD3"/>
    <w:rsid w:val="007A46A5"/>
    <w:rsid w:val="007B1EB2"/>
    <w:rsid w:val="007B631F"/>
    <w:rsid w:val="007E5E50"/>
    <w:rsid w:val="007E7A1F"/>
    <w:rsid w:val="008169D7"/>
    <w:rsid w:val="0083180D"/>
    <w:rsid w:val="0083569A"/>
    <w:rsid w:val="00841DEA"/>
    <w:rsid w:val="00843646"/>
    <w:rsid w:val="00870E9D"/>
    <w:rsid w:val="00875977"/>
    <w:rsid w:val="008853BD"/>
    <w:rsid w:val="008A074C"/>
    <w:rsid w:val="008E676E"/>
    <w:rsid w:val="008F07AA"/>
    <w:rsid w:val="00904382"/>
    <w:rsid w:val="00906C1C"/>
    <w:rsid w:val="009138B1"/>
    <w:rsid w:val="00913A02"/>
    <w:rsid w:val="009231E1"/>
    <w:rsid w:val="009343AA"/>
    <w:rsid w:val="009420BC"/>
    <w:rsid w:val="0094409D"/>
    <w:rsid w:val="009623DD"/>
    <w:rsid w:val="0097529A"/>
    <w:rsid w:val="009B09EA"/>
    <w:rsid w:val="009E200B"/>
    <w:rsid w:val="009E2A6E"/>
    <w:rsid w:val="00A069CC"/>
    <w:rsid w:val="00A25033"/>
    <w:rsid w:val="00A26408"/>
    <w:rsid w:val="00A32AF0"/>
    <w:rsid w:val="00A3341F"/>
    <w:rsid w:val="00A43253"/>
    <w:rsid w:val="00A44254"/>
    <w:rsid w:val="00A52C0F"/>
    <w:rsid w:val="00A84254"/>
    <w:rsid w:val="00A86649"/>
    <w:rsid w:val="00A9204E"/>
    <w:rsid w:val="00AB00A7"/>
    <w:rsid w:val="00AB36E1"/>
    <w:rsid w:val="00AC1727"/>
    <w:rsid w:val="00AD303D"/>
    <w:rsid w:val="00AE1808"/>
    <w:rsid w:val="00AE4364"/>
    <w:rsid w:val="00AF5D7F"/>
    <w:rsid w:val="00B2067A"/>
    <w:rsid w:val="00B2405F"/>
    <w:rsid w:val="00B25292"/>
    <w:rsid w:val="00B61D7B"/>
    <w:rsid w:val="00B9646E"/>
    <w:rsid w:val="00BA06AB"/>
    <w:rsid w:val="00BC54F5"/>
    <w:rsid w:val="00BC61AE"/>
    <w:rsid w:val="00BE2279"/>
    <w:rsid w:val="00BE38E8"/>
    <w:rsid w:val="00C175A7"/>
    <w:rsid w:val="00C23E4F"/>
    <w:rsid w:val="00C518F4"/>
    <w:rsid w:val="00C735EF"/>
    <w:rsid w:val="00C80618"/>
    <w:rsid w:val="00D02C7B"/>
    <w:rsid w:val="00D0794A"/>
    <w:rsid w:val="00D1298A"/>
    <w:rsid w:val="00D349E2"/>
    <w:rsid w:val="00D50171"/>
    <w:rsid w:val="00D50CFB"/>
    <w:rsid w:val="00D57EF2"/>
    <w:rsid w:val="00DA60CA"/>
    <w:rsid w:val="00DB1CE0"/>
    <w:rsid w:val="00DB6E9B"/>
    <w:rsid w:val="00DC7DD7"/>
    <w:rsid w:val="00DE57F8"/>
    <w:rsid w:val="00DF2E70"/>
    <w:rsid w:val="00DF7162"/>
    <w:rsid w:val="00E20F80"/>
    <w:rsid w:val="00E55476"/>
    <w:rsid w:val="00E5595A"/>
    <w:rsid w:val="00E56905"/>
    <w:rsid w:val="00E62F55"/>
    <w:rsid w:val="00E66B70"/>
    <w:rsid w:val="00E802CA"/>
    <w:rsid w:val="00EA1CCC"/>
    <w:rsid w:val="00EC02BD"/>
    <w:rsid w:val="00ED086D"/>
    <w:rsid w:val="00ED2830"/>
    <w:rsid w:val="00EE587B"/>
    <w:rsid w:val="00EF74AF"/>
    <w:rsid w:val="00F07170"/>
    <w:rsid w:val="00F25AB7"/>
    <w:rsid w:val="00F32827"/>
    <w:rsid w:val="00F424DF"/>
    <w:rsid w:val="00F57CAD"/>
    <w:rsid w:val="00F7221A"/>
    <w:rsid w:val="00F9290C"/>
    <w:rsid w:val="00FA19FD"/>
    <w:rsid w:val="00FA1AF2"/>
    <w:rsid w:val="00FB14AC"/>
    <w:rsid w:val="00FC7934"/>
    <w:rsid w:val="00FC7AB4"/>
    <w:rsid w:val="00FD5F02"/>
    <w:rsid w:val="00FF0273"/>
    <w:rsid w:val="00F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E3F58"/>
  <w15:chartTrackingRefBased/>
  <w15:docId w15:val="{C81AA75B-DBA7-49FC-B21E-3D169304A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3C7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373</TotalTime>
  <Pages>1</Pages>
  <Words>2774</Words>
  <Characters>15817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Bohdan Shulakewych</cp:lastModifiedBy>
  <cp:revision>30</cp:revision>
  <cp:lastPrinted>2021-12-11T22:16:00Z</cp:lastPrinted>
  <dcterms:created xsi:type="dcterms:W3CDTF">2021-12-02T02:24:00Z</dcterms:created>
  <dcterms:modified xsi:type="dcterms:W3CDTF">2021-12-13T01:26:00Z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